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99BB" w14:textId="77777777" w:rsidR="009B5646" w:rsidRDefault="009B5646">
      <w:pPr>
        <w:spacing w:before="76" w:after="5" w:line="328" w:lineRule="auto"/>
        <w:ind w:left="6140" w:right="176" w:firstLine="2679"/>
        <w:rPr>
          <w:i/>
          <w:sz w:val="24"/>
        </w:rPr>
      </w:pP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4799"/>
        <w:gridCol w:w="4518"/>
      </w:tblGrid>
      <w:tr w:rsidR="009B5646" w14:paraId="714CC959" w14:textId="77777777">
        <w:trPr>
          <w:trHeight w:val="2680"/>
        </w:trPr>
        <w:tc>
          <w:tcPr>
            <w:tcW w:w="4799" w:type="dxa"/>
          </w:tcPr>
          <w:p w14:paraId="7B2E64D0" w14:textId="77777777" w:rsidR="009B5646" w:rsidRDefault="0029379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3DDE68A6" w14:textId="77777777" w:rsidR="009B5646" w:rsidRDefault="0029379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  <w:p w14:paraId="18618BE3" w14:textId="77777777" w:rsidR="009B5646" w:rsidRDefault="00293792">
            <w:pPr>
              <w:pStyle w:val="TableParagraph"/>
              <w:ind w:left="50" w:right="672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«Улыбка» г. Азнакаево</w:t>
            </w:r>
          </w:p>
          <w:p w14:paraId="7140464C" w14:textId="77777777" w:rsidR="009B5646" w:rsidRDefault="00293792">
            <w:pPr>
              <w:pStyle w:val="TableParagraph"/>
              <w:tabs>
                <w:tab w:val="left" w:pos="2363"/>
                <w:tab w:val="left" w:pos="3191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№</w:t>
            </w:r>
            <w:r>
              <w:rPr>
                <w:sz w:val="24"/>
                <w:u w:val="single"/>
              </w:rPr>
              <w:tab/>
            </w:r>
          </w:p>
          <w:p w14:paraId="49D5D2B6" w14:textId="77777777" w:rsidR="009B5646" w:rsidRDefault="0029379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Мустафина</w:t>
            </w:r>
            <w:r>
              <w:rPr>
                <w:spacing w:val="-4"/>
                <w:sz w:val="24"/>
              </w:rPr>
              <w:t xml:space="preserve"> А.Ф.</w:t>
            </w:r>
          </w:p>
          <w:p w14:paraId="2B0168C2" w14:textId="77777777" w:rsidR="009B5646" w:rsidRDefault="009B5646">
            <w:pPr>
              <w:pStyle w:val="TableParagraph"/>
              <w:spacing w:before="41"/>
              <w:ind w:left="0"/>
              <w:rPr>
                <w:i/>
                <w:sz w:val="20"/>
              </w:rPr>
            </w:pPr>
          </w:p>
          <w:p w14:paraId="701CAFBE" w14:textId="77777777" w:rsidR="009B5646" w:rsidRDefault="00293792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E30304" wp14:editId="11F76701">
                      <wp:extent cx="9144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6350"/>
                                <a:chOff x="0" y="0"/>
                                <a:chExt cx="9144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91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C5377A" id="Group 2" o:spid="_x0000_s1026" style="width:1in;height:.5pt;mso-position-horizontal-relative:char;mso-position-vertical-relative:line" coordsize="91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">
                      <v:shape id="Graphic 3" o:spid="_x0000_s1027" style="position:absolute;top:30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" path="m,l914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8F00FD" w14:textId="77777777" w:rsidR="009B5646" w:rsidRDefault="00293792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4518" w:type="dxa"/>
          </w:tcPr>
          <w:p w14:paraId="6425B237" w14:textId="77777777" w:rsidR="009B5646" w:rsidRDefault="00293792">
            <w:pPr>
              <w:pStyle w:val="TableParagraph"/>
              <w:spacing w:line="266" w:lineRule="exact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«УТВЕРЖДЕНО»</w:t>
            </w:r>
          </w:p>
          <w:p w14:paraId="1532CCB0" w14:textId="77777777" w:rsidR="009B5646" w:rsidRDefault="00293792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8E33435" w14:textId="77777777" w:rsidR="009B5646" w:rsidRDefault="00293792">
            <w:pPr>
              <w:pStyle w:val="TableParagraph"/>
              <w:ind w:left="554" w:hanging="60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«Улыбка» г. Азнакаево</w:t>
            </w:r>
          </w:p>
          <w:p w14:paraId="1F56BEE8" w14:textId="77777777" w:rsidR="009B5646" w:rsidRDefault="00293792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Канафиева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  <w:p w14:paraId="5DE6821A" w14:textId="77777777" w:rsidR="009B5646" w:rsidRDefault="00293792">
            <w:pPr>
              <w:pStyle w:val="TableParagraph"/>
              <w:tabs>
                <w:tab w:val="left" w:pos="2687"/>
                <w:tab w:val="left" w:pos="3575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 xml:space="preserve"> № </w:t>
            </w:r>
            <w:r>
              <w:rPr>
                <w:sz w:val="24"/>
                <w:u w:val="single"/>
              </w:rPr>
              <w:tab/>
            </w:r>
          </w:p>
          <w:p w14:paraId="6F1A05A5" w14:textId="77777777" w:rsidR="009B5646" w:rsidRDefault="009B5646">
            <w:pPr>
              <w:pStyle w:val="TableParagraph"/>
              <w:spacing w:before="41"/>
              <w:ind w:left="0"/>
              <w:rPr>
                <w:i/>
                <w:sz w:val="20"/>
              </w:rPr>
            </w:pPr>
          </w:p>
          <w:p w14:paraId="545781DA" w14:textId="77777777" w:rsidR="009B5646" w:rsidRDefault="00293792">
            <w:pPr>
              <w:pStyle w:val="TableParagraph"/>
              <w:spacing w:line="20" w:lineRule="exact"/>
              <w:ind w:left="49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374DD4" wp14:editId="73B1AE41">
                      <wp:extent cx="9144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6350"/>
                                <a:chOff x="0" y="0"/>
                                <a:chExt cx="9144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91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1BF59" id="Group 4" o:spid="_x0000_s1026" style="width:1in;height:.5pt;mso-position-horizontal-relative:char;mso-position-vertical-relative:line" coordsize="91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">
                      <v:shape id="Graphic 5" o:spid="_x0000_s1027" style="position:absolute;top:30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" path="m,l914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1D6C3A" w14:textId="77777777" w:rsidR="009B5646" w:rsidRDefault="00293792">
            <w:pPr>
              <w:pStyle w:val="TableParagraph"/>
              <w:ind w:left="539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  <w:p w14:paraId="4FCDB35A" w14:textId="77777777" w:rsidR="009B5646" w:rsidRDefault="009B5646">
            <w:pPr>
              <w:pStyle w:val="TableParagraph"/>
              <w:spacing w:before="53"/>
              <w:ind w:left="0"/>
              <w:rPr>
                <w:i/>
                <w:sz w:val="18"/>
              </w:rPr>
            </w:pPr>
          </w:p>
          <w:p w14:paraId="21666C13" w14:textId="77777777" w:rsidR="009B5646" w:rsidRDefault="00293792">
            <w:pPr>
              <w:pStyle w:val="TableParagraph"/>
              <w:spacing w:line="256" w:lineRule="exact"/>
              <w:ind w:left="494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</w:tr>
    </w:tbl>
    <w:p w14:paraId="29D5613B" w14:textId="77777777" w:rsidR="009B5646" w:rsidRDefault="009B5646">
      <w:pPr>
        <w:pStyle w:val="a3"/>
        <w:spacing w:before="104"/>
        <w:ind w:left="0"/>
        <w:jc w:val="left"/>
        <w:rPr>
          <w:i/>
        </w:rPr>
      </w:pPr>
    </w:p>
    <w:p w14:paraId="79FFDEAF" w14:textId="77777777" w:rsidR="009B5646" w:rsidRDefault="00293792">
      <w:pPr>
        <w:spacing w:before="1" w:line="322" w:lineRule="exact"/>
        <w:ind w:left="282" w:right="90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14:paraId="680EE000" w14:textId="77777777" w:rsidR="009B5646" w:rsidRDefault="00293792">
      <w:pPr>
        <w:ind w:left="186"/>
        <w:jc w:val="center"/>
        <w:rPr>
          <w:b/>
          <w:sz w:val="28"/>
        </w:rPr>
      </w:pPr>
      <w:r>
        <w:rPr>
          <w:b/>
          <w:sz w:val="28"/>
        </w:rPr>
        <w:t>внутреннего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распорядка</w:t>
      </w:r>
    </w:p>
    <w:p w14:paraId="1DB446BB" w14:textId="77777777" w:rsidR="009B5646" w:rsidRDefault="00293792">
      <w:pPr>
        <w:ind w:left="279" w:right="90"/>
        <w:jc w:val="center"/>
        <w:rPr>
          <w:b/>
          <w:sz w:val="28"/>
        </w:rPr>
      </w:pPr>
      <w:r>
        <w:rPr>
          <w:b/>
          <w:sz w:val="28"/>
        </w:rPr>
        <w:t>работников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18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«Улыбка» </w:t>
      </w:r>
      <w:r>
        <w:rPr>
          <w:b/>
          <w:spacing w:val="-2"/>
          <w:sz w:val="28"/>
        </w:rPr>
        <w:t>г.Азнакаево</w:t>
      </w:r>
    </w:p>
    <w:p w14:paraId="280A2889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101" w:line="274" w:lineRule="exact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28C1D6E1" w14:textId="77777777" w:rsidR="009B5646" w:rsidRDefault="00293792">
      <w:pPr>
        <w:pStyle w:val="a4"/>
        <w:numPr>
          <w:ilvl w:val="1"/>
          <w:numId w:val="16"/>
        </w:numPr>
        <w:tabs>
          <w:tab w:val="left" w:pos="951"/>
        </w:tabs>
        <w:spacing w:line="274" w:lineRule="exact"/>
        <w:ind w:left="951" w:hanging="52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МБДОУ</w:t>
      </w:r>
      <w:r>
        <w:rPr>
          <w:spacing w:val="25"/>
          <w:sz w:val="24"/>
        </w:rPr>
        <w:t xml:space="preserve">  </w:t>
      </w:r>
      <w:r>
        <w:rPr>
          <w:sz w:val="24"/>
        </w:rPr>
        <w:t>«Детский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сад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73"/>
          <w:w w:val="150"/>
          <w:sz w:val="24"/>
        </w:rPr>
        <w:t xml:space="preserve"> </w:t>
      </w:r>
      <w:r>
        <w:rPr>
          <w:spacing w:val="-5"/>
          <w:sz w:val="24"/>
        </w:rPr>
        <w:t>18</w:t>
      </w:r>
    </w:p>
    <w:p w14:paraId="2F5D37AD" w14:textId="77777777" w:rsidR="009B5646" w:rsidRDefault="00293792">
      <w:pPr>
        <w:pStyle w:val="a3"/>
        <w:ind w:right="230"/>
      </w:pPr>
      <w:r>
        <w:t>«Улыбка»</w:t>
      </w:r>
      <w:r>
        <w:rPr>
          <w:spacing w:val="-9"/>
        </w:rPr>
        <w:t xml:space="preserve"> </w:t>
      </w:r>
      <w:r>
        <w:t>г.Азнакаево 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Правила)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Конституцией Российской Федерации, Трудовым кодексом Российской Федерации, Федеральным законом от 29.12.2012 № 273-ФЗ</w:t>
      </w:r>
      <w:r>
        <w:rPr>
          <w:spacing w:val="53"/>
          <w:w w:val="150"/>
        </w:rPr>
        <w:t xml:space="preserve"> </w:t>
      </w:r>
      <w:r>
        <w:t>«Об</w:t>
      </w:r>
      <w:r>
        <w:rPr>
          <w:spacing w:val="79"/>
        </w:rPr>
        <w:t xml:space="preserve"> </w:t>
      </w:r>
      <w:r>
        <w:t>образовании</w:t>
      </w:r>
      <w:r>
        <w:rPr>
          <w:spacing w:val="77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Российской</w:t>
      </w:r>
      <w:r>
        <w:rPr>
          <w:spacing w:val="50"/>
          <w:w w:val="150"/>
        </w:rPr>
        <w:t xml:space="preserve"> </w:t>
      </w:r>
      <w:r>
        <w:t>Федерации»,</w:t>
      </w:r>
      <w:r>
        <w:rPr>
          <w:spacing w:val="53"/>
          <w:w w:val="150"/>
        </w:rPr>
        <w:t xml:space="preserve"> </w:t>
      </w:r>
      <w:r>
        <w:t>уставом</w:t>
      </w:r>
      <w:r>
        <w:rPr>
          <w:spacing w:val="53"/>
          <w:w w:val="150"/>
        </w:rPr>
        <w:t xml:space="preserve"> </w:t>
      </w:r>
      <w:r>
        <w:t>МБДОУ</w:t>
      </w:r>
      <w:r>
        <w:rPr>
          <w:spacing w:val="54"/>
          <w:w w:val="150"/>
        </w:rPr>
        <w:t xml:space="preserve"> </w:t>
      </w:r>
      <w:r>
        <w:t>«Детский</w:t>
      </w:r>
      <w:r>
        <w:rPr>
          <w:spacing w:val="50"/>
          <w:w w:val="150"/>
        </w:rPr>
        <w:t xml:space="preserve"> </w:t>
      </w:r>
      <w:r>
        <w:t>сад</w:t>
      </w:r>
      <w:r>
        <w:rPr>
          <w:spacing w:val="50"/>
          <w:w w:val="150"/>
        </w:rPr>
        <w:t xml:space="preserve"> </w:t>
      </w:r>
      <w:r>
        <w:t>№</w:t>
      </w:r>
      <w:r>
        <w:rPr>
          <w:spacing w:val="78"/>
        </w:rPr>
        <w:t xml:space="preserve"> </w:t>
      </w:r>
      <w:r>
        <w:rPr>
          <w:spacing w:val="-5"/>
        </w:rPr>
        <w:t>18</w:t>
      </w:r>
    </w:p>
    <w:p w14:paraId="262DBBB2" w14:textId="77777777" w:rsidR="009B5646" w:rsidRDefault="00293792">
      <w:pPr>
        <w:pStyle w:val="a3"/>
      </w:pPr>
      <w:r>
        <w:t>«Улыбка»</w:t>
      </w:r>
      <w:r>
        <w:rPr>
          <w:spacing w:val="-11"/>
        </w:rPr>
        <w:t xml:space="preserve"> </w:t>
      </w:r>
      <w:r>
        <w:t>г.Азнакаево,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rPr>
          <w:spacing w:val="-2"/>
        </w:rPr>
        <w:t>документами.</w:t>
      </w:r>
    </w:p>
    <w:p w14:paraId="438658F5" w14:textId="77777777" w:rsidR="009B5646" w:rsidRDefault="00293792">
      <w:pPr>
        <w:pStyle w:val="a4"/>
        <w:numPr>
          <w:ilvl w:val="1"/>
          <w:numId w:val="16"/>
        </w:numPr>
        <w:tabs>
          <w:tab w:val="left" w:pos="925"/>
        </w:tabs>
        <w:spacing w:before="1"/>
        <w:ind w:left="424" w:right="423" w:firstLine="0"/>
        <w:jc w:val="both"/>
        <w:rPr>
          <w:sz w:val="24"/>
        </w:rPr>
      </w:pPr>
      <w:r>
        <w:rPr>
          <w:sz w:val="24"/>
        </w:rPr>
        <w:t>Правила устанавливают порядок приема и увольнения работников, основные права и обязанности работодателя – МБДОУ «Детский сад № 18 «Улыбка» г.Азнакаево</w:t>
      </w:r>
      <w:r>
        <w:rPr>
          <w:sz w:val="24"/>
        </w:rPr>
        <w:t xml:space="preserve"> (далее – образовательная организация) и работников, режим рабочего времени и времени отдыха, порядок поощрения работников, ответственность работодателя и ответственность работника, включая меры дисциплинарного взыскания, применяемые к работнику, а также и</w:t>
      </w:r>
      <w:r>
        <w:rPr>
          <w:sz w:val="24"/>
        </w:rPr>
        <w:t>ные вопросы регулирования трудовых отношений.</w:t>
      </w:r>
    </w:p>
    <w:p w14:paraId="140F78D0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5" w:line="274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spacing w:val="-2"/>
        </w:rPr>
        <w:t>работников</w:t>
      </w:r>
    </w:p>
    <w:p w14:paraId="309A73D1" w14:textId="77777777" w:rsidR="009B5646" w:rsidRDefault="00293792">
      <w:pPr>
        <w:pStyle w:val="a4"/>
        <w:numPr>
          <w:ilvl w:val="1"/>
          <w:numId w:val="16"/>
        </w:numPr>
        <w:tabs>
          <w:tab w:val="left" w:pos="865"/>
        </w:tabs>
        <w:ind w:left="424" w:right="424" w:firstLine="0"/>
        <w:jc w:val="both"/>
        <w:rPr>
          <w:sz w:val="24"/>
        </w:rPr>
      </w:pPr>
      <w:r>
        <w:rPr>
          <w:sz w:val="24"/>
        </w:rPr>
        <w:t>Работники образовательной организации реализуют свое право на труд путем заключения трудового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договора. Сторонами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как юридическое лицо – работодатель, представленный руководителем образоват</w:t>
      </w:r>
      <w:r>
        <w:rPr>
          <w:sz w:val="24"/>
        </w:rPr>
        <w:t>ельной организации.</w:t>
      </w:r>
    </w:p>
    <w:p w14:paraId="3059F1DE" w14:textId="77777777" w:rsidR="009B5646" w:rsidRDefault="00293792">
      <w:pPr>
        <w:pStyle w:val="a4"/>
        <w:numPr>
          <w:ilvl w:val="1"/>
          <w:numId w:val="16"/>
        </w:numPr>
        <w:tabs>
          <w:tab w:val="left" w:pos="894"/>
        </w:tabs>
        <w:ind w:left="424" w:right="426" w:firstLine="0"/>
        <w:jc w:val="both"/>
        <w:rPr>
          <w:sz w:val="24"/>
        </w:rPr>
      </w:pPr>
      <w:r>
        <w:rPr>
          <w:sz w:val="24"/>
        </w:rPr>
        <w:t>Лица, поступающие на работу в образовательную организацию, проходят обязательный предварительный медицинский осмотр в порядке, предусмотренном действующим законодательством (ч.2.ст.213 ТК).</w:t>
      </w:r>
    </w:p>
    <w:p w14:paraId="05A09C6E" w14:textId="77777777" w:rsidR="009B5646" w:rsidRDefault="00293792">
      <w:pPr>
        <w:pStyle w:val="a3"/>
        <w:ind w:right="424"/>
      </w:pPr>
      <w:r>
        <w:t>В соответствии с законодательством РФ отдельны</w:t>
      </w:r>
      <w:r>
        <w:t>е лица, поступающие на работу в образовательную организацию, проходят обязательное психиатрическое освидетельствование на основании выданного работодателем направления. Прохождение освидетельствования работником не требуется в случае, если работник поступа</w:t>
      </w:r>
      <w:r>
        <w:t>ет на работу</w:t>
      </w:r>
      <w:r>
        <w:rPr>
          <w:spacing w:val="-2"/>
        </w:rPr>
        <w:t xml:space="preserve"> </w:t>
      </w:r>
      <w:r>
        <w:t>по виду</w:t>
      </w:r>
      <w:r>
        <w:rPr>
          <w:spacing w:val="-2"/>
        </w:rPr>
        <w:t xml:space="preserve"> </w:t>
      </w:r>
      <w:r>
        <w:t>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Работники направляются на обязательное психиатрическое осви</w:t>
      </w:r>
      <w:r>
        <w:t>детельствование на основании</w:t>
      </w:r>
      <w:r>
        <w:rPr>
          <w:spacing w:val="40"/>
        </w:rPr>
        <w:t xml:space="preserve"> </w:t>
      </w:r>
      <w:r>
        <w:t>заключений, выданных по результатам обязательных предварительных и периодических медицинских осмотров работников.</w:t>
      </w:r>
    </w:p>
    <w:p w14:paraId="7D9DE613" w14:textId="77777777" w:rsidR="009B5646" w:rsidRDefault="00293792">
      <w:pPr>
        <w:pStyle w:val="a4"/>
        <w:numPr>
          <w:ilvl w:val="1"/>
          <w:numId w:val="16"/>
        </w:numPr>
        <w:tabs>
          <w:tab w:val="left" w:pos="922"/>
        </w:tabs>
        <w:ind w:left="424" w:right="422" w:firstLine="0"/>
        <w:jc w:val="both"/>
        <w:rPr>
          <w:sz w:val="24"/>
        </w:rPr>
      </w:pPr>
      <w:r>
        <w:rPr>
          <w:sz w:val="24"/>
        </w:rPr>
        <w:t>Трудовой договор заключается в письменной форме в двух экземплярах, каждый из которых подписывается сторонами: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экземпляр передается работнику, другой – хранится в образовательной организации.</w:t>
      </w:r>
    </w:p>
    <w:p w14:paraId="2D9056FF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заключаться:</w:t>
      </w:r>
    </w:p>
    <w:p w14:paraId="1566444A" w14:textId="77777777" w:rsidR="009B5646" w:rsidRDefault="00293792">
      <w:pPr>
        <w:pStyle w:val="a3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срок;</w:t>
      </w:r>
    </w:p>
    <w:p w14:paraId="0F568195" w14:textId="77777777" w:rsidR="009B5646" w:rsidRDefault="00293792">
      <w:pPr>
        <w:pStyle w:val="a3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(срочный</w:t>
      </w:r>
      <w:r>
        <w:rPr>
          <w:spacing w:val="2"/>
        </w:rPr>
        <w:t xml:space="preserve"> </w:t>
      </w:r>
      <w:r>
        <w:t>трудовой</w:t>
      </w:r>
      <w:r>
        <w:rPr>
          <w:spacing w:val="-2"/>
        </w:rPr>
        <w:t xml:space="preserve"> договор).</w:t>
      </w:r>
    </w:p>
    <w:p w14:paraId="04B5FB89" w14:textId="77777777" w:rsidR="009B5646" w:rsidRDefault="009B5646">
      <w:pPr>
        <w:pStyle w:val="a3"/>
        <w:sectPr w:rsidR="009B5646">
          <w:footerReference w:type="default" r:id="rId7"/>
          <w:type w:val="continuous"/>
          <w:pgSz w:w="11910" w:h="16840"/>
          <w:pgMar w:top="560" w:right="425" w:bottom="960" w:left="708" w:header="0" w:footer="779" w:gutter="0"/>
          <w:pgNumType w:start="32"/>
          <w:cols w:space="720"/>
        </w:sectPr>
      </w:pPr>
    </w:p>
    <w:p w14:paraId="547F7868" w14:textId="77777777" w:rsidR="009B5646" w:rsidRDefault="00293792">
      <w:pPr>
        <w:pStyle w:val="a3"/>
        <w:spacing w:before="79"/>
        <w:ind w:right="430"/>
      </w:pPr>
      <w:r>
        <w:lastRenderedPageBreak/>
        <w:t>Срочный трудовой договор заключается, когда трудовые отношения не могут быть</w:t>
      </w:r>
      <w:r>
        <w:rPr>
          <w:spacing w:val="40"/>
        </w:rPr>
        <w:t xml:space="preserve"> </w:t>
      </w:r>
      <w:r>
        <w:t xml:space="preserve">установлены на неопределенный срок с учетом характера предстоящей работы или условий ее </w:t>
      </w:r>
      <w:r>
        <w:rPr>
          <w:spacing w:val="-2"/>
        </w:rPr>
        <w:t>выполнения.</w:t>
      </w:r>
    </w:p>
    <w:p w14:paraId="393B0C1E" w14:textId="77777777" w:rsidR="009B5646" w:rsidRDefault="00293792">
      <w:pPr>
        <w:pStyle w:val="a3"/>
        <w:ind w:right="424"/>
      </w:pPr>
      <w:r>
        <w:t>Срочный трудовой договор может заключаться в случаях,</w:t>
      </w:r>
      <w:r>
        <w:t xml:space="preserve"> предусмотренных Трудовым кодексом РФ и иными федеральными законами, такие случаи предусматривает</w:t>
      </w:r>
      <w:r>
        <w:rPr>
          <w:spacing w:val="40"/>
        </w:rPr>
        <w:t xml:space="preserve"> </w:t>
      </w:r>
      <w:r>
        <w:t>статья 59.</w:t>
      </w:r>
    </w:p>
    <w:p w14:paraId="294CA8AD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3" w:firstLine="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331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351.1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ТК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РФ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заключается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кандидатами, которые лишены права на занятие педагогической деятельностью, трудовой деятельностью в сфере образования, воспитания, развития несовершеннолетних,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отдыха и оздоровления, медицинского обеспечения, социальной защиты и социального </w:t>
      </w:r>
      <w:r>
        <w:rPr>
          <w:sz w:val="24"/>
        </w:rPr>
        <w:t xml:space="preserve">обслуживания, в сфере детско-юношеского спорта, культуры и искусства с участием </w:t>
      </w:r>
      <w:r>
        <w:rPr>
          <w:spacing w:val="-2"/>
          <w:sz w:val="24"/>
        </w:rPr>
        <w:t>несовершеннолетних.</w:t>
      </w:r>
    </w:p>
    <w:p w14:paraId="7CEFBD26" w14:textId="77777777" w:rsidR="009B5646" w:rsidRDefault="00293792">
      <w:pPr>
        <w:pStyle w:val="a3"/>
        <w:ind w:right="424"/>
      </w:pPr>
      <w:r>
        <w:t>Трудовой договор с правом на занятие педагогической деятельностью не заключается с иностранными агентами. Такое ограничение для государственных и муниципаль</w:t>
      </w:r>
      <w:r>
        <w:t>ных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 xml:space="preserve">установлено </w:t>
      </w:r>
      <w:hyperlink r:id="rId8">
        <w:r>
          <w:rPr>
            <w:u w:val="single"/>
          </w:rPr>
          <w:t>частью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4.1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статьи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46</w:t>
        </w:r>
      </w:hyperlink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 29.12.2012 № 273-ФЗ</w:t>
      </w:r>
    </w:p>
    <w:p w14:paraId="143865E0" w14:textId="77777777" w:rsidR="009B5646" w:rsidRDefault="00293792">
      <w:pPr>
        <w:pStyle w:val="a4"/>
        <w:numPr>
          <w:ilvl w:val="1"/>
          <w:numId w:val="16"/>
        </w:numPr>
        <w:tabs>
          <w:tab w:val="left" w:pos="934"/>
        </w:tabs>
        <w:spacing w:before="1"/>
        <w:ind w:left="424" w:right="422" w:firstLine="0"/>
        <w:jc w:val="both"/>
        <w:rPr>
          <w:sz w:val="24"/>
        </w:rPr>
      </w:pPr>
      <w:r>
        <w:rPr>
          <w:sz w:val="24"/>
        </w:rPr>
        <w:t>По соглашению сторон при заключении трудового договора может быть установ</w:t>
      </w:r>
      <w:r>
        <w:rPr>
          <w:sz w:val="24"/>
        </w:rPr>
        <w:t>лен испытательный срок, но не более трех месяцев, а для руководителя, его заместителей - не более шести месяцев.</w:t>
      </w:r>
    </w:p>
    <w:p w14:paraId="52A8FAA5" w14:textId="77777777" w:rsidR="009B5646" w:rsidRDefault="00293792">
      <w:pPr>
        <w:pStyle w:val="a3"/>
        <w:ind w:right="176"/>
        <w:jc w:val="left"/>
      </w:pPr>
      <w:r>
        <w:t>При</w:t>
      </w:r>
      <w:r>
        <w:rPr>
          <w:spacing w:val="80"/>
        </w:rPr>
        <w:t xml:space="preserve"> </w:t>
      </w:r>
      <w:r>
        <w:t>заключении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срок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шести</w:t>
      </w:r>
      <w:r>
        <w:rPr>
          <w:spacing w:val="80"/>
        </w:rPr>
        <w:t xml:space="preserve"> </w:t>
      </w:r>
      <w:r>
        <w:t>месяцев</w:t>
      </w:r>
      <w:r>
        <w:rPr>
          <w:spacing w:val="80"/>
        </w:rPr>
        <w:t xml:space="preserve"> </w:t>
      </w:r>
      <w:r>
        <w:t>испытание</w:t>
      </w:r>
      <w:r>
        <w:rPr>
          <w:spacing w:val="80"/>
        </w:rPr>
        <w:t xml:space="preserve"> </w:t>
      </w:r>
      <w:r>
        <w:t xml:space="preserve">не может превышать двух недель. Испытательный срок регулирует </w:t>
      </w:r>
      <w:hyperlink r:id="rId9">
        <w:r>
          <w:rPr>
            <w:u w:val="single"/>
          </w:rPr>
          <w:t>статья 70</w:t>
        </w:r>
      </w:hyperlink>
      <w:r>
        <w:t xml:space="preserve"> ТК.</w:t>
      </w:r>
    </w:p>
    <w:p w14:paraId="37A47597" w14:textId="77777777" w:rsidR="009B5646" w:rsidRDefault="00293792">
      <w:pPr>
        <w:pStyle w:val="a3"/>
        <w:ind w:right="176"/>
        <w:jc w:val="left"/>
      </w:pPr>
      <w:r>
        <w:t>В срок испытания не засчитывается период временной нетрудоспособности работника и другие периоды, когда о</w:t>
      </w:r>
      <w:r>
        <w:t>н фактически отсутствовал на работе.</w:t>
      </w:r>
    </w:p>
    <w:p w14:paraId="3B40000A" w14:textId="77777777" w:rsidR="009B5646" w:rsidRDefault="00293792">
      <w:pPr>
        <w:pStyle w:val="a3"/>
        <w:jc w:val="left"/>
      </w:pPr>
      <w:r>
        <w:t>Испытание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rPr>
          <w:spacing w:val="-4"/>
        </w:rPr>
        <w:t>для:</w:t>
      </w:r>
    </w:p>
    <w:p w14:paraId="214E65D6" w14:textId="77777777" w:rsidR="009B5646" w:rsidRDefault="00293792">
      <w:pPr>
        <w:pStyle w:val="a3"/>
        <w:ind w:right="2110"/>
        <w:jc w:val="left"/>
      </w:pPr>
      <w:r>
        <w:t>а)</w:t>
      </w:r>
      <w:r>
        <w:rPr>
          <w:spacing w:val="-4"/>
        </w:rPr>
        <w:t xml:space="preserve"> </w:t>
      </w:r>
      <w:r>
        <w:t>беременных</w:t>
      </w:r>
      <w:r>
        <w:rPr>
          <w:spacing w:val="-3"/>
        </w:rPr>
        <w:t xml:space="preserve"> </w:t>
      </w:r>
      <w:r>
        <w:t>женщин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женщин,</w:t>
      </w:r>
      <w:r>
        <w:rPr>
          <w:spacing w:val="-6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лет; б) лиц, не достигших возраста 18 лет;</w:t>
      </w:r>
    </w:p>
    <w:p w14:paraId="57A5934A" w14:textId="77777777" w:rsidR="009B5646" w:rsidRDefault="00293792">
      <w:pPr>
        <w:pStyle w:val="a3"/>
        <w:ind w:right="429"/>
      </w:pPr>
      <w:r>
        <w:t>в)</w:t>
      </w:r>
      <w:r>
        <w:rPr>
          <w:spacing w:val="80"/>
          <w:w w:val="150"/>
        </w:rPr>
        <w:t xml:space="preserve"> </w:t>
      </w:r>
      <w:r>
        <w:t>лиц,</w:t>
      </w:r>
      <w:r>
        <w:rPr>
          <w:spacing w:val="80"/>
          <w:w w:val="150"/>
        </w:rPr>
        <w:t xml:space="preserve"> </w:t>
      </w:r>
      <w:r>
        <w:t>получивших</w:t>
      </w:r>
      <w:r>
        <w:rPr>
          <w:spacing w:val="80"/>
          <w:w w:val="150"/>
        </w:rPr>
        <w:t xml:space="preserve"> </w:t>
      </w:r>
      <w:r>
        <w:t>среднее</w:t>
      </w:r>
      <w:r>
        <w:rPr>
          <w:spacing w:val="80"/>
          <w:w w:val="150"/>
        </w:rPr>
        <w:t xml:space="preserve"> </w:t>
      </w:r>
      <w:r>
        <w:t>профессиональное</w:t>
      </w:r>
      <w:r>
        <w:rPr>
          <w:spacing w:val="80"/>
          <w:w w:val="150"/>
        </w:rPr>
        <w:t xml:space="preserve"> </w:t>
      </w:r>
      <w:r>
        <w:t>образование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высшее</w:t>
      </w:r>
      <w:r>
        <w:rPr>
          <w:spacing w:val="80"/>
          <w:w w:val="150"/>
        </w:rPr>
        <w:t xml:space="preserve"> </w:t>
      </w:r>
      <w:r>
        <w:t>образование по</w:t>
      </w:r>
      <w:r>
        <w:rPr>
          <w:spacing w:val="-2"/>
        </w:rPr>
        <w:t xml:space="preserve"> </w:t>
      </w:r>
      <w:r>
        <w:t>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</w:t>
      </w:r>
      <w:r>
        <w:t>твующего уровня;</w:t>
      </w:r>
    </w:p>
    <w:p w14:paraId="061061D7" w14:textId="77777777" w:rsidR="009B5646" w:rsidRDefault="00293792">
      <w:pPr>
        <w:pStyle w:val="a3"/>
        <w:spacing w:before="1"/>
      </w:pPr>
      <w:r>
        <w:t>г)</w:t>
      </w:r>
      <w:r>
        <w:rPr>
          <w:spacing w:val="-7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избранных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выборную</w:t>
      </w:r>
      <w:r>
        <w:rPr>
          <w:spacing w:val="-4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оплачиваемую</w:t>
      </w:r>
      <w:r>
        <w:rPr>
          <w:spacing w:val="-3"/>
        </w:rPr>
        <w:t xml:space="preserve"> </w:t>
      </w:r>
      <w:r>
        <w:rPr>
          <w:spacing w:val="-2"/>
        </w:rPr>
        <w:t>работу;</w:t>
      </w:r>
    </w:p>
    <w:p w14:paraId="3D86346C" w14:textId="77777777" w:rsidR="009B5646" w:rsidRDefault="00293792">
      <w:pPr>
        <w:pStyle w:val="a3"/>
        <w:ind w:right="422"/>
      </w:pPr>
      <w:r>
        <w:t>д)лиц, приглашенных на работу в порядке перевода от другого работодателя по согласованию между работодателями;</w:t>
      </w:r>
    </w:p>
    <w:p w14:paraId="6095D95E" w14:textId="77777777" w:rsidR="009B5646" w:rsidRDefault="00293792">
      <w:pPr>
        <w:pStyle w:val="a3"/>
      </w:pPr>
      <w:r>
        <w:t>е)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заключающих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 xml:space="preserve">двух </w:t>
      </w:r>
      <w:r>
        <w:rPr>
          <w:spacing w:val="-2"/>
        </w:rPr>
        <w:t>месяцев;</w:t>
      </w:r>
    </w:p>
    <w:p w14:paraId="6FC0C596" w14:textId="77777777" w:rsidR="009B5646" w:rsidRDefault="00293792">
      <w:pPr>
        <w:pStyle w:val="a3"/>
        <w:ind w:right="422"/>
      </w:pPr>
      <w:r>
        <w:t>ж) иных лиц в случаях, предусмотренных Трудовым кодексом РФ, иными федеральными зак</w:t>
      </w:r>
      <w:r>
        <w:t>онами, коллективным договором.</w:t>
      </w:r>
    </w:p>
    <w:p w14:paraId="5168EE8C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работу, </w:t>
      </w:r>
      <w:r>
        <w:rPr>
          <w:spacing w:val="-2"/>
          <w:sz w:val="24"/>
        </w:rPr>
        <w:t>предъявляет:</w:t>
      </w:r>
    </w:p>
    <w:p w14:paraId="41944FCB" w14:textId="77777777" w:rsidR="009B5646" w:rsidRDefault="00293792">
      <w:pPr>
        <w:pStyle w:val="a4"/>
        <w:numPr>
          <w:ilvl w:val="0"/>
          <w:numId w:val="15"/>
        </w:numPr>
        <w:tabs>
          <w:tab w:val="left" w:pos="990"/>
        </w:tabs>
        <w:ind w:left="990" w:hanging="145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14:paraId="71C5FDE7" w14:textId="77777777" w:rsidR="009B5646" w:rsidRDefault="00293792">
      <w:pPr>
        <w:pStyle w:val="a4"/>
        <w:numPr>
          <w:ilvl w:val="0"/>
          <w:numId w:val="15"/>
        </w:numPr>
        <w:tabs>
          <w:tab w:val="left" w:pos="990"/>
        </w:tabs>
        <w:ind w:left="990" w:hanging="145"/>
        <w:rPr>
          <w:sz w:val="24"/>
        </w:rPr>
      </w:pP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исключением</w:t>
      </w:r>
    </w:p>
    <w:p w14:paraId="53AA7AFB" w14:textId="77777777" w:rsidR="009B5646" w:rsidRDefault="00293792">
      <w:pPr>
        <w:pStyle w:val="a3"/>
        <w:ind w:left="991" w:right="610"/>
      </w:pPr>
      <w:r>
        <w:t xml:space="preserve">случаев, когда трудовой </w:t>
      </w:r>
      <w:r>
        <w:t>договор заключается впервые или работник поступает на</w:t>
      </w:r>
      <w:r>
        <w:rPr>
          <w:spacing w:val="40"/>
        </w:rPr>
        <w:t xml:space="preserve"> </w:t>
      </w:r>
      <w:r>
        <w:t>работу на условиях совместительства (совместитель предъявляет сведения о трудовой деятельности, если отказался от ведения трудовой книжки в бумажной форме по основному месту работы).</w:t>
      </w:r>
      <w:r>
        <w:rPr>
          <w:spacing w:val="40"/>
        </w:rPr>
        <w:t xml:space="preserve"> </w:t>
      </w:r>
      <w:r>
        <w:t xml:space="preserve">Перечень документов устанавливает </w:t>
      </w:r>
      <w:hyperlink r:id="rId10">
        <w:r>
          <w:rPr>
            <w:u w:val="single"/>
          </w:rPr>
          <w:t>статья 65</w:t>
        </w:r>
      </w:hyperlink>
      <w:r>
        <w:t xml:space="preserve"> ТК.</w:t>
      </w:r>
    </w:p>
    <w:p w14:paraId="4E3CD6F5" w14:textId="77777777" w:rsidR="009B5646" w:rsidRDefault="00293792">
      <w:pPr>
        <w:pStyle w:val="a3"/>
        <w:ind w:left="845" w:right="605"/>
      </w:pPr>
      <w:r>
        <w:t>Если лицо, поступающее на работу, отказалось от</w:t>
      </w:r>
      <w:r>
        <w:rPr>
          <w:spacing w:val="-1"/>
        </w:rPr>
        <w:t xml:space="preserve"> </w:t>
      </w:r>
      <w:r>
        <w:t>ведения бумажной трудовой книжки, предъявило только форму СТД-Р, сведений в которой н</w:t>
      </w:r>
      <w:r>
        <w:t>едостаточно для того, чтобы сделать вывод о его квалификации и опыте или посчитать страховой</w:t>
      </w:r>
      <w:r>
        <w:rPr>
          <w:spacing w:val="-1"/>
        </w:rPr>
        <w:t xml:space="preserve"> </w:t>
      </w:r>
      <w:r>
        <w:t>стаж для начисления пособий, образовательная</w:t>
      </w:r>
      <w:r>
        <w:rPr>
          <w:spacing w:val="-1"/>
        </w:rPr>
        <w:t xml:space="preserve"> </w:t>
      </w:r>
      <w:r>
        <w:t>организация вправе запросить у него бумажную трудовую книжку, чтобы получить эту информацию и вернуть книжку лицу, или</w:t>
      </w:r>
      <w:r>
        <w:t xml:space="preserve"> форму СТД-СФР;</w:t>
      </w:r>
    </w:p>
    <w:p w14:paraId="0F0F64CD" w14:textId="77777777" w:rsidR="009B5646" w:rsidRDefault="00293792">
      <w:pPr>
        <w:pStyle w:val="a4"/>
        <w:numPr>
          <w:ilvl w:val="0"/>
          <w:numId w:val="15"/>
        </w:numPr>
        <w:tabs>
          <w:tab w:val="left" w:pos="1144"/>
          <w:tab w:val="left" w:pos="1205"/>
        </w:tabs>
        <w:spacing w:before="1"/>
        <w:ind w:right="604" w:hanging="360"/>
        <w:rPr>
          <w:sz w:val="24"/>
        </w:rPr>
      </w:pPr>
      <w:r>
        <w:rPr>
          <w:sz w:val="24"/>
        </w:rPr>
        <w:t>документ, который подтверждает регистрацию в системе индивидуального персонифицированного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 либо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 исключением случаев, когд</w:t>
      </w:r>
      <w:r>
        <w:rPr>
          <w:sz w:val="24"/>
        </w:rPr>
        <w:t>а трудовой договор заключается впервые;</w:t>
      </w:r>
    </w:p>
    <w:p w14:paraId="5C9AC03F" w14:textId="77777777" w:rsidR="009B5646" w:rsidRDefault="00293792">
      <w:pPr>
        <w:pStyle w:val="a4"/>
        <w:numPr>
          <w:ilvl w:val="0"/>
          <w:numId w:val="15"/>
        </w:numPr>
        <w:tabs>
          <w:tab w:val="left" w:pos="1144"/>
          <w:tab w:val="left" w:pos="1205"/>
        </w:tabs>
        <w:ind w:right="608" w:hanging="360"/>
        <w:rPr>
          <w:sz w:val="24"/>
        </w:rPr>
      </w:pPr>
      <w:r>
        <w:rPr>
          <w:sz w:val="24"/>
        </w:rPr>
        <w:t>документы воинского учета – для военнообязанных и лиц, подлежащих призыву на военную службу;</w:t>
      </w:r>
    </w:p>
    <w:p w14:paraId="37CE1E6F" w14:textId="77777777" w:rsidR="009B5646" w:rsidRDefault="00293792">
      <w:pPr>
        <w:pStyle w:val="a4"/>
        <w:numPr>
          <w:ilvl w:val="0"/>
          <w:numId w:val="15"/>
        </w:numPr>
        <w:tabs>
          <w:tab w:val="left" w:pos="1144"/>
          <w:tab w:val="left" w:pos="1205"/>
        </w:tabs>
        <w:ind w:right="603" w:hanging="360"/>
        <w:rPr>
          <w:sz w:val="24"/>
        </w:rPr>
      </w:pP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– 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поступлении на работу, требующую специальных знаний или специальной </w:t>
      </w:r>
      <w:r>
        <w:rPr>
          <w:spacing w:val="-2"/>
          <w:sz w:val="24"/>
        </w:rPr>
        <w:t>подготовки;</w:t>
      </w:r>
    </w:p>
    <w:p w14:paraId="7972513A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31A31429" w14:textId="77777777" w:rsidR="009B5646" w:rsidRDefault="00293792">
      <w:pPr>
        <w:pStyle w:val="a4"/>
        <w:numPr>
          <w:ilvl w:val="0"/>
          <w:numId w:val="15"/>
        </w:numPr>
        <w:tabs>
          <w:tab w:val="left" w:pos="1144"/>
          <w:tab w:val="left" w:pos="1205"/>
        </w:tabs>
        <w:spacing w:before="79"/>
        <w:ind w:right="605" w:hanging="360"/>
        <w:rPr>
          <w:sz w:val="24"/>
        </w:rPr>
      </w:pPr>
      <w:r>
        <w:rPr>
          <w:sz w:val="24"/>
        </w:rPr>
        <w:lastRenderedPageBreak/>
        <w:t>справку о наличии (отсутствии) судимости или факта уголовного преследования либо</w:t>
      </w:r>
      <w:r>
        <w:rPr>
          <w:spacing w:val="40"/>
          <w:sz w:val="24"/>
        </w:rPr>
        <w:t xml:space="preserve"> </w:t>
      </w:r>
      <w:r>
        <w:rPr>
          <w:sz w:val="24"/>
        </w:rPr>
        <w:t>о прекращении уголовного преследования по реабилитирующим основаниям за прест</w:t>
      </w:r>
      <w:r>
        <w:rPr>
          <w:sz w:val="24"/>
        </w:rPr>
        <w:t>упления, которые указаны в статье 331 Трудового кодекса РФ.</w:t>
      </w:r>
    </w:p>
    <w:p w14:paraId="5849268F" w14:textId="77777777" w:rsidR="009B5646" w:rsidRDefault="009B5646">
      <w:pPr>
        <w:pStyle w:val="a3"/>
        <w:spacing w:before="5"/>
        <w:ind w:left="0"/>
        <w:jc w:val="left"/>
      </w:pPr>
    </w:p>
    <w:p w14:paraId="09592899" w14:textId="77777777" w:rsidR="009B5646" w:rsidRDefault="00293792">
      <w:pPr>
        <w:pStyle w:val="a3"/>
        <w:ind w:right="423"/>
      </w:pPr>
      <w:r>
        <w:t>В отдельных случаях с учетом специфики работы, если это предусмотрено Трудовым кодексом РФ, иными федеральными законами, указами Президента РФ и постановлениями</w:t>
      </w:r>
      <w:r>
        <w:rPr>
          <w:spacing w:val="40"/>
        </w:rPr>
        <w:t xml:space="preserve"> </w:t>
      </w:r>
      <w:r>
        <w:t>Правительства РФ</w:t>
      </w:r>
      <w:r>
        <w:rPr>
          <w:spacing w:val="-1"/>
        </w:rPr>
        <w:t xml:space="preserve"> </w:t>
      </w:r>
      <w:r>
        <w:t>может предусматри</w:t>
      </w:r>
      <w:r>
        <w:t>ваться необходимость предъявления при заключении трудового договора дополнительных документов.</w:t>
      </w:r>
    </w:p>
    <w:p w14:paraId="3C773798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6" w:firstLine="0"/>
        <w:jc w:val="both"/>
        <w:rPr>
          <w:sz w:val="24"/>
        </w:rPr>
      </w:pPr>
      <w:r>
        <w:rPr>
          <w:sz w:val="24"/>
        </w:rPr>
        <w:t>При заключении трудового договора 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 по образовательным программам высшего образования, предъявляет:</w:t>
      </w:r>
    </w:p>
    <w:p w14:paraId="449C9D08" w14:textId="77777777" w:rsidR="009B5646" w:rsidRDefault="00293792">
      <w:pPr>
        <w:pStyle w:val="a4"/>
        <w:numPr>
          <w:ilvl w:val="0"/>
          <w:numId w:val="14"/>
        </w:numPr>
        <w:tabs>
          <w:tab w:val="left" w:pos="1144"/>
          <w:tab w:val="left" w:pos="1205"/>
        </w:tabs>
        <w:ind w:right="606" w:hanging="360"/>
        <w:rPr>
          <w:sz w:val="24"/>
        </w:rPr>
      </w:pPr>
      <w:r>
        <w:rPr>
          <w:sz w:val="24"/>
        </w:rPr>
        <w:t>документы, 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 п.</w:t>
      </w:r>
      <w:r>
        <w:rPr>
          <w:spacing w:val="-1"/>
          <w:sz w:val="24"/>
        </w:rPr>
        <w:t xml:space="preserve"> </w:t>
      </w:r>
      <w:r>
        <w:rPr>
          <w:sz w:val="24"/>
        </w:rPr>
        <w:t>2.7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о </w:t>
      </w:r>
      <w:r>
        <w:rPr>
          <w:spacing w:val="-2"/>
          <w:sz w:val="24"/>
        </w:rPr>
        <w:t>квалификации;</w:t>
      </w:r>
    </w:p>
    <w:p w14:paraId="47411B71" w14:textId="77777777" w:rsidR="009B5646" w:rsidRDefault="00293792">
      <w:pPr>
        <w:pStyle w:val="a4"/>
        <w:numPr>
          <w:ilvl w:val="0"/>
          <w:numId w:val="14"/>
        </w:numPr>
        <w:tabs>
          <w:tab w:val="left" w:pos="1144"/>
          <w:tab w:val="left" w:pos="1205"/>
        </w:tabs>
        <w:ind w:right="605" w:hanging="360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он </w:t>
      </w:r>
      <w:r>
        <w:rPr>
          <w:spacing w:val="-2"/>
          <w:sz w:val="24"/>
        </w:rPr>
        <w:t>об</w:t>
      </w:r>
      <w:r>
        <w:rPr>
          <w:spacing w:val="-2"/>
          <w:sz w:val="24"/>
        </w:rPr>
        <w:t>учается;</w:t>
      </w:r>
    </w:p>
    <w:p w14:paraId="27C6883B" w14:textId="77777777" w:rsidR="009B5646" w:rsidRDefault="00293792">
      <w:pPr>
        <w:pStyle w:val="a4"/>
        <w:numPr>
          <w:ilvl w:val="0"/>
          <w:numId w:val="14"/>
        </w:numPr>
        <w:tabs>
          <w:tab w:val="left" w:pos="1144"/>
          <w:tab w:val="left" w:pos="1205"/>
        </w:tabs>
        <w:ind w:right="607" w:hanging="360"/>
        <w:rPr>
          <w:sz w:val="24"/>
        </w:rPr>
      </w:pPr>
      <w:r>
        <w:rPr>
          <w:sz w:val="24"/>
        </w:rPr>
        <w:t>справку о периоде обучения, по самостоятельно установленному образовательной 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 образования образцу. Справка должна подтверждать, что обучающийся успешно прошел промежуточную аттестацию не менее чем за два года по направлениям, с</w:t>
      </w:r>
      <w:r>
        <w:rPr>
          <w:sz w:val="24"/>
        </w:rPr>
        <w:t>оответствующим дополнительным общеобразовательным программам или за три года по направлению «Образование и педагогические науки». В том числе справка должна содержать перечень освоенных учебных предметов, курсов, дисциплин, модулей, практики и общего колич</w:t>
      </w:r>
      <w:r>
        <w:rPr>
          <w:sz w:val="24"/>
        </w:rPr>
        <w:t>ества часов, предусмотренных программами учебных предметов, курсов, дисциплин, модулей.</w:t>
      </w:r>
    </w:p>
    <w:p w14:paraId="06651288" w14:textId="77777777" w:rsidR="009B5646" w:rsidRDefault="00293792">
      <w:pPr>
        <w:pStyle w:val="a4"/>
        <w:numPr>
          <w:ilvl w:val="1"/>
          <w:numId w:val="16"/>
        </w:numPr>
        <w:tabs>
          <w:tab w:val="left" w:pos="922"/>
        </w:tabs>
        <w:spacing w:before="1"/>
        <w:ind w:left="424" w:right="430" w:firstLine="0"/>
        <w:jc w:val="both"/>
        <w:rPr>
          <w:sz w:val="24"/>
        </w:rPr>
      </w:pPr>
      <w:r>
        <w:rPr>
          <w:sz w:val="24"/>
        </w:rPr>
        <w:t xml:space="preserve">При заключении трудового договора иностранные граждане и лица без гражданства, </w:t>
      </w:r>
      <w:r>
        <w:rPr>
          <w:spacing w:val="-2"/>
          <w:sz w:val="24"/>
        </w:rPr>
        <w:t>предъявляют:</w:t>
      </w:r>
    </w:p>
    <w:p w14:paraId="6E84AFBD" w14:textId="77777777" w:rsidR="009B5646" w:rsidRDefault="00293792">
      <w:pPr>
        <w:pStyle w:val="a4"/>
        <w:numPr>
          <w:ilvl w:val="0"/>
          <w:numId w:val="13"/>
        </w:numPr>
        <w:tabs>
          <w:tab w:val="left" w:pos="1145"/>
        </w:tabs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2.7</w:t>
      </w:r>
      <w:r>
        <w:rPr>
          <w:spacing w:val="-2"/>
          <w:sz w:val="24"/>
        </w:rPr>
        <w:t xml:space="preserve"> Правил;</w:t>
      </w:r>
    </w:p>
    <w:p w14:paraId="7356D8AC" w14:textId="77777777" w:rsidR="009B5646" w:rsidRDefault="00293792">
      <w:pPr>
        <w:pStyle w:val="a4"/>
        <w:numPr>
          <w:ilvl w:val="0"/>
          <w:numId w:val="13"/>
        </w:numPr>
        <w:tabs>
          <w:tab w:val="left" w:pos="1145"/>
        </w:tabs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патент;</w:t>
      </w:r>
    </w:p>
    <w:p w14:paraId="65C337CB" w14:textId="77777777" w:rsidR="009B5646" w:rsidRDefault="00293792">
      <w:pPr>
        <w:pStyle w:val="a4"/>
        <w:numPr>
          <w:ilvl w:val="0"/>
          <w:numId w:val="13"/>
        </w:numPr>
        <w:tabs>
          <w:tab w:val="left" w:pos="1145"/>
        </w:tabs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жительство;</w:t>
      </w:r>
    </w:p>
    <w:p w14:paraId="0D404396" w14:textId="77777777" w:rsidR="009B5646" w:rsidRDefault="00293792">
      <w:pPr>
        <w:pStyle w:val="a4"/>
        <w:numPr>
          <w:ilvl w:val="0"/>
          <w:numId w:val="13"/>
        </w:numPr>
        <w:tabs>
          <w:tab w:val="left" w:pos="1145"/>
        </w:tabs>
        <w:jc w:val="left"/>
        <w:rPr>
          <w:sz w:val="24"/>
        </w:rPr>
      </w:pPr>
      <w:r>
        <w:rPr>
          <w:sz w:val="24"/>
        </w:rPr>
        <w:t>полис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страхования.</w:t>
      </w:r>
    </w:p>
    <w:p w14:paraId="756D86FD" w14:textId="77777777" w:rsidR="009B5646" w:rsidRDefault="00293792">
      <w:pPr>
        <w:pStyle w:val="a3"/>
        <w:ind w:right="428"/>
      </w:pPr>
      <w:r>
        <w:t>Предъявление документов производится в случаях и порядке, предусмотренных Трудовым кодексом РФ, иными нормативными актами.</w:t>
      </w:r>
    </w:p>
    <w:p w14:paraId="05E08C47" w14:textId="77777777" w:rsidR="009B5646" w:rsidRDefault="00293792">
      <w:pPr>
        <w:pStyle w:val="a4"/>
        <w:numPr>
          <w:ilvl w:val="1"/>
          <w:numId w:val="16"/>
        </w:numPr>
        <w:tabs>
          <w:tab w:val="left" w:pos="964"/>
        </w:tabs>
        <w:ind w:left="424" w:right="426" w:firstLine="0"/>
        <w:jc w:val="both"/>
        <w:rPr>
          <w:sz w:val="24"/>
        </w:rPr>
      </w:pPr>
      <w:r>
        <w:rPr>
          <w:sz w:val="24"/>
        </w:rPr>
        <w:t>Прием на работу оформляется трудовым договором. Работодатель вправе издать на основании заключенного трудового договора приказ о прие</w:t>
      </w:r>
      <w:r>
        <w:rPr>
          <w:sz w:val="24"/>
        </w:rPr>
        <w:t>ме на работу. Содержание приказа работодателя должно соответствовать условиям заключенного трудового договора.</w:t>
      </w:r>
    </w:p>
    <w:p w14:paraId="127236B8" w14:textId="77777777" w:rsidR="009B5646" w:rsidRDefault="00293792">
      <w:pPr>
        <w:pStyle w:val="a4"/>
        <w:numPr>
          <w:ilvl w:val="1"/>
          <w:numId w:val="16"/>
        </w:numPr>
        <w:tabs>
          <w:tab w:val="left" w:pos="964"/>
        </w:tabs>
        <w:spacing w:before="1"/>
        <w:ind w:left="964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подпись:</w:t>
      </w:r>
    </w:p>
    <w:p w14:paraId="42A9E9CA" w14:textId="77777777" w:rsidR="009B5646" w:rsidRDefault="00293792">
      <w:pPr>
        <w:pStyle w:val="a4"/>
        <w:numPr>
          <w:ilvl w:val="0"/>
          <w:numId w:val="12"/>
        </w:numPr>
        <w:tabs>
          <w:tab w:val="left" w:pos="1144"/>
          <w:tab w:val="left" w:pos="1205"/>
        </w:tabs>
        <w:ind w:right="604" w:hanging="360"/>
        <w:rPr>
          <w:sz w:val="24"/>
        </w:rPr>
      </w:pPr>
      <w:r>
        <w:rPr>
          <w:sz w:val="24"/>
        </w:rPr>
        <w:t xml:space="preserve">ознакомить работника с уставом образовательной организации и коллективным </w:t>
      </w:r>
      <w:r>
        <w:rPr>
          <w:spacing w:val="-2"/>
          <w:sz w:val="24"/>
        </w:rPr>
        <w:t>договор</w:t>
      </w:r>
      <w:r>
        <w:rPr>
          <w:spacing w:val="-2"/>
          <w:sz w:val="24"/>
        </w:rPr>
        <w:t>ом;</w:t>
      </w:r>
    </w:p>
    <w:p w14:paraId="0B7AC606" w14:textId="77777777" w:rsidR="009B5646" w:rsidRDefault="00293792">
      <w:pPr>
        <w:pStyle w:val="a4"/>
        <w:numPr>
          <w:ilvl w:val="0"/>
          <w:numId w:val="12"/>
        </w:numPr>
        <w:tabs>
          <w:tab w:val="left" w:pos="1144"/>
          <w:tab w:val="left" w:pos="1205"/>
        </w:tabs>
        <w:ind w:right="607" w:hanging="360"/>
        <w:rPr>
          <w:sz w:val="24"/>
        </w:rPr>
      </w:pPr>
      <w:r>
        <w:rPr>
          <w:sz w:val="24"/>
        </w:rPr>
        <w:t>ознакомить работника с действующими правилами внутреннего трудового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локальными актами, непосредственно связанными с его трудовой </w:t>
      </w:r>
      <w:r>
        <w:rPr>
          <w:spacing w:val="-2"/>
          <w:sz w:val="24"/>
        </w:rPr>
        <w:t>деятельностью;</w:t>
      </w:r>
    </w:p>
    <w:p w14:paraId="000B8D47" w14:textId="77777777" w:rsidR="009B5646" w:rsidRDefault="00293792">
      <w:pPr>
        <w:pStyle w:val="a4"/>
        <w:numPr>
          <w:ilvl w:val="0"/>
          <w:numId w:val="12"/>
        </w:numPr>
        <w:tabs>
          <w:tab w:val="left" w:pos="1144"/>
          <w:tab w:val="left" w:pos="1205"/>
        </w:tabs>
        <w:ind w:right="602" w:hanging="360"/>
        <w:rPr>
          <w:sz w:val="24"/>
        </w:rPr>
      </w:pPr>
      <w:r>
        <w:rPr>
          <w:sz w:val="24"/>
        </w:rPr>
        <w:t>проинструктировать работника по охране труда и технике безопасности, 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санитарии </w:t>
      </w:r>
      <w:r>
        <w:rPr>
          <w:sz w:val="24"/>
        </w:rPr>
        <w:t>и гигиене, противопожарной безопасности и порядку организации охраны жизни и здоровья детей. Инструктаж оформляется в журнале установленного образца.</w:t>
      </w:r>
    </w:p>
    <w:p w14:paraId="5637A001" w14:textId="77777777" w:rsidR="009B5646" w:rsidRDefault="00293792">
      <w:pPr>
        <w:pStyle w:val="a4"/>
        <w:numPr>
          <w:ilvl w:val="1"/>
          <w:numId w:val="16"/>
        </w:numPr>
        <w:tabs>
          <w:tab w:val="left" w:pos="1050"/>
        </w:tabs>
        <w:spacing w:before="1"/>
        <w:ind w:left="424" w:right="42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 дней сделать зап</w:t>
      </w:r>
      <w:r>
        <w:rPr>
          <w:sz w:val="24"/>
        </w:rPr>
        <w:t>ись в трудовой книжке работника, если он не отказался от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 трудовой книжки. У работающих по совместительству 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 ведутся по основному месту работы. Если работник отказался от ведения трудовой книжки, образовательная организация предоставл</w:t>
      </w:r>
      <w:r>
        <w:rPr>
          <w:sz w:val="24"/>
        </w:rPr>
        <w:t>яет сведения о трудовой деятельности работника в Фонд пенсионного и социального страхования РФ, в соответствии с порядком, определенным законодательством РФ.</w:t>
      </w:r>
    </w:p>
    <w:p w14:paraId="2F021D95" w14:textId="77777777" w:rsidR="009B5646" w:rsidRDefault="00293792">
      <w:pPr>
        <w:pStyle w:val="a4"/>
        <w:numPr>
          <w:ilvl w:val="1"/>
          <w:numId w:val="16"/>
        </w:numPr>
        <w:tabs>
          <w:tab w:val="left" w:pos="1011"/>
        </w:tabs>
        <w:ind w:left="424" w:right="425" w:firstLine="0"/>
        <w:jc w:val="both"/>
        <w:rPr>
          <w:sz w:val="24"/>
        </w:rPr>
      </w:pPr>
      <w:r>
        <w:rPr>
          <w:sz w:val="24"/>
        </w:rPr>
        <w:t>На каждого работника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ведется личное дело. Личное дело работника хранится у работодателя.</w:t>
      </w:r>
    </w:p>
    <w:p w14:paraId="7F35AEB9" w14:textId="77777777" w:rsidR="009B5646" w:rsidRDefault="00293792">
      <w:pPr>
        <w:pStyle w:val="a3"/>
        <w:spacing w:line="274" w:lineRule="exact"/>
      </w:pPr>
      <w:r>
        <w:t>Документы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порядке:</w:t>
      </w:r>
    </w:p>
    <w:p w14:paraId="497CE7FE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14:paraId="57DCCD9E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 личным</w:t>
      </w:r>
      <w:r>
        <w:rPr>
          <w:spacing w:val="-2"/>
          <w:sz w:val="24"/>
        </w:rPr>
        <w:t xml:space="preserve"> делом;</w:t>
      </w:r>
    </w:p>
    <w:p w14:paraId="4CC91824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дела;</w:t>
      </w:r>
    </w:p>
    <w:p w14:paraId="59AFEC93" w14:textId="77777777" w:rsidR="009B5646" w:rsidRDefault="009B5646">
      <w:pPr>
        <w:pStyle w:val="a4"/>
        <w:jc w:val="left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4D13B8E4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spacing w:before="79"/>
        <w:ind w:left="1145"/>
        <w:jc w:val="left"/>
        <w:rPr>
          <w:sz w:val="24"/>
        </w:rPr>
      </w:pPr>
      <w:r>
        <w:rPr>
          <w:sz w:val="24"/>
        </w:rPr>
        <w:lastRenderedPageBreak/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нему;</w:t>
      </w:r>
    </w:p>
    <w:p w14:paraId="08A8D57A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pacing w:val="-2"/>
          <w:sz w:val="24"/>
        </w:rPr>
        <w:t>автобиография;</w:t>
      </w:r>
    </w:p>
    <w:p w14:paraId="50126A35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работу;</w:t>
      </w:r>
    </w:p>
    <w:p w14:paraId="6D8158A1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должностная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инструкция;</w:t>
      </w:r>
    </w:p>
    <w:p w14:paraId="16320F7A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14:paraId="19887FE2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нему;</w:t>
      </w:r>
    </w:p>
    <w:p w14:paraId="249EBC4C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  <w:tab w:val="left" w:pos="1205"/>
          <w:tab w:val="left" w:pos="2383"/>
          <w:tab w:val="left" w:pos="2927"/>
          <w:tab w:val="left" w:pos="4098"/>
          <w:tab w:val="left" w:pos="5949"/>
          <w:tab w:val="left" w:pos="8676"/>
          <w:tab w:val="left" w:pos="10050"/>
        </w:tabs>
        <w:ind w:right="600" w:hanging="360"/>
        <w:jc w:val="left"/>
        <w:rPr>
          <w:sz w:val="24"/>
        </w:rPr>
      </w:pPr>
      <w:r>
        <w:rPr>
          <w:spacing w:val="-2"/>
          <w:sz w:val="24"/>
        </w:rPr>
        <w:t>договор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полной</w:t>
      </w:r>
      <w:r>
        <w:rPr>
          <w:sz w:val="24"/>
        </w:rPr>
        <w:tab/>
      </w:r>
      <w:r>
        <w:rPr>
          <w:spacing w:val="-2"/>
          <w:sz w:val="24"/>
        </w:rPr>
        <w:t>материальной</w:t>
      </w:r>
      <w:r>
        <w:rPr>
          <w:sz w:val="24"/>
        </w:rPr>
        <w:tab/>
        <w:t>ответственности (если</w:t>
      </w:r>
      <w:r>
        <w:rPr>
          <w:sz w:val="24"/>
        </w:rPr>
        <w:tab/>
      </w:r>
      <w:r>
        <w:rPr>
          <w:spacing w:val="-2"/>
          <w:sz w:val="24"/>
        </w:rPr>
        <w:t>работник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материально ответственное лицо);</w:t>
      </w:r>
    </w:p>
    <w:p w14:paraId="78AA761D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3E8233D1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аттестационные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листы;</w:t>
      </w:r>
    </w:p>
    <w:p w14:paraId="240AA761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работн</w:t>
      </w:r>
      <w:r>
        <w:rPr>
          <w:spacing w:val="-2"/>
          <w:sz w:val="24"/>
        </w:rPr>
        <w:t>ике;</w:t>
      </w:r>
    </w:p>
    <w:p w14:paraId="47C3EE88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лист-заверитель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(составляют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архив);</w:t>
      </w:r>
    </w:p>
    <w:p w14:paraId="42A2BD62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  <w:tab w:val="left" w:pos="1205"/>
        </w:tabs>
        <w:spacing w:before="1"/>
        <w:ind w:right="602" w:hanging="36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периодических медицинских</w:t>
      </w:r>
      <w:r>
        <w:rPr>
          <w:spacing w:val="33"/>
          <w:sz w:val="24"/>
        </w:rPr>
        <w:t xml:space="preserve"> </w:t>
      </w:r>
      <w:r>
        <w:rPr>
          <w:sz w:val="24"/>
        </w:rPr>
        <w:t>осмотров, психиатрических освидетельствований (при наличии);</w:t>
      </w:r>
    </w:p>
    <w:p w14:paraId="78483A9B" w14:textId="77777777" w:rsidR="009B5646" w:rsidRDefault="00293792">
      <w:pPr>
        <w:pStyle w:val="a4"/>
        <w:numPr>
          <w:ilvl w:val="0"/>
          <w:numId w:val="11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14:paraId="05FD3CA1" w14:textId="77777777" w:rsidR="009B5646" w:rsidRDefault="00293792">
      <w:pPr>
        <w:pStyle w:val="a3"/>
        <w:ind w:right="431"/>
      </w:pPr>
      <w:r>
        <w:t>В</w:t>
      </w:r>
      <w:r>
        <w:rPr>
          <w:spacing w:val="40"/>
        </w:rPr>
        <w:t xml:space="preserve"> </w:t>
      </w:r>
      <w:r>
        <w:t>личное</w:t>
      </w:r>
      <w:r>
        <w:rPr>
          <w:spacing w:val="40"/>
        </w:rPr>
        <w:t xml:space="preserve"> </w:t>
      </w:r>
      <w:r>
        <w:t>дело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копии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наложении</w:t>
      </w:r>
      <w:r>
        <w:rPr>
          <w:spacing w:val="40"/>
        </w:rPr>
        <w:t xml:space="preserve"> </w:t>
      </w:r>
      <w:r>
        <w:t>взысканий,</w:t>
      </w:r>
      <w:r>
        <w:rPr>
          <w:spacing w:val="40"/>
        </w:rPr>
        <w:t xml:space="preserve"> </w:t>
      </w:r>
      <w:r>
        <w:t>справки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 и с места жительства, заявления об отпусках, копии приказов об отпусках и другие документы второстепенного значения.</w:t>
      </w:r>
    </w:p>
    <w:p w14:paraId="5F0BAAC1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5" w:line="274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5DA285C7" w14:textId="77777777" w:rsidR="009B5646" w:rsidRDefault="00293792">
      <w:pPr>
        <w:pStyle w:val="a4"/>
        <w:numPr>
          <w:ilvl w:val="1"/>
          <w:numId w:val="16"/>
        </w:numPr>
        <w:tabs>
          <w:tab w:val="left" w:pos="1045"/>
        </w:tabs>
        <w:ind w:left="424" w:right="425" w:firstLine="0"/>
        <w:jc w:val="both"/>
        <w:rPr>
          <w:sz w:val="24"/>
        </w:rPr>
      </w:pPr>
      <w:r>
        <w:rPr>
          <w:sz w:val="24"/>
        </w:rPr>
        <w:t>Прекращение трудового догово</w:t>
      </w:r>
      <w:r>
        <w:rPr>
          <w:sz w:val="24"/>
        </w:rPr>
        <w:t>ра производится в порядке и по основаниям, предусмотренных главой 13 Трудового кодекса РФ, иными федеральными законами.</w:t>
      </w:r>
    </w:p>
    <w:p w14:paraId="3EF31110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3" w:firstLine="0"/>
        <w:jc w:val="both"/>
        <w:rPr>
          <w:sz w:val="24"/>
        </w:rPr>
      </w:pPr>
      <w:r>
        <w:rPr>
          <w:sz w:val="24"/>
        </w:rPr>
        <w:t>Прекращение трудового договора оформляется приказом работодателя. С ним работник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 невозможно довести до его сведения, на приказе делается соответствующая запись.</w:t>
      </w:r>
    </w:p>
    <w:p w14:paraId="0DE270A0" w14:textId="77777777" w:rsidR="009B5646" w:rsidRDefault="00293792">
      <w:pPr>
        <w:pStyle w:val="a4"/>
        <w:numPr>
          <w:ilvl w:val="1"/>
          <w:numId w:val="16"/>
        </w:numPr>
        <w:tabs>
          <w:tab w:val="left" w:pos="1081"/>
        </w:tabs>
        <w:ind w:left="424" w:right="422" w:firstLine="0"/>
        <w:jc w:val="both"/>
        <w:rPr>
          <w:sz w:val="24"/>
        </w:rPr>
      </w:pPr>
      <w:r>
        <w:rPr>
          <w:sz w:val="24"/>
        </w:rPr>
        <w:t>Днем</w:t>
      </w:r>
      <w:r>
        <w:rPr>
          <w:spacing w:val="80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увольнения работодатель выдает работнику его трудовую книжку с внесенно</w:t>
      </w:r>
      <w:r>
        <w:rPr>
          <w:sz w:val="24"/>
        </w:rPr>
        <w:t>й в нее и заверенной печатью образовательной организации записью об увольнении, если работник не отказался от ведения трудовой книжки, или сведения о трудовой деятельности, а также производит с ним окончательный расчет. Записи о причинах увольнения в бумаж</w:t>
      </w:r>
      <w:r>
        <w:rPr>
          <w:sz w:val="24"/>
        </w:rPr>
        <w:t>ную трудовую книжку должны производиться в точном соответствии с формулировками Трудового кодекса РФ или иного федерального закона.</w:t>
      </w:r>
    </w:p>
    <w:p w14:paraId="43076D7C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3" w:firstLine="0"/>
        <w:jc w:val="both"/>
        <w:rPr>
          <w:sz w:val="24"/>
        </w:rPr>
      </w:pPr>
      <w:r>
        <w:rPr>
          <w:sz w:val="24"/>
        </w:rPr>
        <w:t>При увольнении работник не позднее дня прекращения трудового договора возвращает все переданные ему работодателем для осущес</w:t>
      </w:r>
      <w:r>
        <w:rPr>
          <w:sz w:val="24"/>
        </w:rPr>
        <w:t>твления трудовой функции документы, оборудование, инструменты и иные товарно-материальные ценности, а также документы, образовавшиеся при исполнении трудовой функции. Для этого работник оформляет обходной лист,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 работника частично или полностью оформить обходной лист не является препятствием для увольнения этого работника. Но в случае недостачи работодатель вправе привлечь уволенного работника к ответственности в установленном за</w:t>
      </w:r>
      <w:r>
        <w:rPr>
          <w:sz w:val="24"/>
        </w:rPr>
        <w:t>коном порядке.</w:t>
      </w:r>
    </w:p>
    <w:p w14:paraId="0F001334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3" w:line="274" w:lineRule="exact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10ED6D9D" w14:textId="77777777" w:rsidR="009B5646" w:rsidRDefault="00293792">
      <w:pPr>
        <w:pStyle w:val="a4"/>
        <w:numPr>
          <w:ilvl w:val="1"/>
          <w:numId w:val="16"/>
        </w:numPr>
        <w:tabs>
          <w:tab w:val="left" w:pos="937"/>
        </w:tabs>
        <w:ind w:left="424" w:right="425" w:firstLine="0"/>
        <w:jc w:val="both"/>
        <w:rPr>
          <w:sz w:val="24"/>
        </w:rPr>
      </w:pPr>
      <w:r>
        <w:rPr>
          <w:sz w:val="24"/>
        </w:rPr>
        <w:t>Работник 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права и обязанности, предусмотренные трудовым договором, а также все иные права и обязанности, предусмотренные Трудовым кодексом РФ, Федеральным законом от 29.12.2012 № 273-ФЗ «Об образовании в Российской Федерации», иными федеральными законами и нор</w:t>
      </w:r>
      <w:r>
        <w:rPr>
          <w:sz w:val="24"/>
        </w:rPr>
        <w:t>мативными правовыми актами, которые предусмотрены для соответствующей категории работников.</w:t>
      </w:r>
    </w:p>
    <w:p w14:paraId="7F92CA97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3D7309A7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14:paraId="01461CD2" w14:textId="77777777" w:rsidR="009B5646" w:rsidRDefault="00293792">
      <w:pPr>
        <w:pStyle w:val="a4"/>
        <w:numPr>
          <w:ilvl w:val="2"/>
          <w:numId w:val="16"/>
        </w:numPr>
        <w:tabs>
          <w:tab w:val="left" w:pos="1086"/>
        </w:tabs>
        <w:ind w:left="424" w:right="430" w:firstLine="0"/>
        <w:rPr>
          <w:sz w:val="24"/>
        </w:rPr>
      </w:pP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труда и условиям, предусмотренным коллективным договором;</w:t>
      </w:r>
    </w:p>
    <w:p w14:paraId="79CC4CE6" w14:textId="77777777" w:rsidR="009B5646" w:rsidRDefault="00293792">
      <w:pPr>
        <w:pStyle w:val="a4"/>
        <w:numPr>
          <w:ilvl w:val="2"/>
          <w:numId w:val="16"/>
        </w:numPr>
        <w:tabs>
          <w:tab w:val="left" w:pos="1026"/>
        </w:tabs>
        <w:ind w:left="424" w:right="430" w:firstLine="0"/>
        <w:rPr>
          <w:sz w:val="24"/>
        </w:rPr>
      </w:pP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 договором и настоящими Правилами;</w:t>
      </w:r>
    </w:p>
    <w:p w14:paraId="2DAEFEA1" w14:textId="77777777" w:rsidR="009B5646" w:rsidRDefault="00293792">
      <w:pPr>
        <w:pStyle w:val="a4"/>
        <w:numPr>
          <w:ilvl w:val="2"/>
          <w:numId w:val="16"/>
        </w:numPr>
        <w:tabs>
          <w:tab w:val="left" w:pos="1280"/>
        </w:tabs>
        <w:ind w:left="424" w:right="425" w:firstLine="0"/>
        <w:jc w:val="both"/>
        <w:rPr>
          <w:sz w:val="24"/>
        </w:rPr>
      </w:pPr>
      <w:r>
        <w:rPr>
          <w:sz w:val="24"/>
        </w:rPr>
        <w:t>отдых, обеспечиваемый установлением предусмотренной продолжит</w:t>
      </w:r>
      <w:r>
        <w:rPr>
          <w:sz w:val="24"/>
        </w:rPr>
        <w:t>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 предоставлением еженедельных выходных дней, нерабочих праздничных дней, оплачиваемых ежегодных отпусков;</w:t>
      </w:r>
    </w:p>
    <w:p w14:paraId="2D6B3B3C" w14:textId="77777777" w:rsidR="009B5646" w:rsidRDefault="00293792">
      <w:pPr>
        <w:pStyle w:val="a4"/>
        <w:numPr>
          <w:ilvl w:val="2"/>
          <w:numId w:val="16"/>
        </w:numPr>
        <w:tabs>
          <w:tab w:val="left" w:pos="1078"/>
        </w:tabs>
        <w:ind w:left="424" w:right="434" w:firstLine="0"/>
        <w:jc w:val="both"/>
        <w:rPr>
          <w:sz w:val="24"/>
        </w:rPr>
      </w:pPr>
      <w:r>
        <w:rPr>
          <w:sz w:val="24"/>
        </w:rPr>
        <w:t>полную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 на рабочем месте;</w:t>
      </w:r>
    </w:p>
    <w:p w14:paraId="05CC30FC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057FF244" w14:textId="77777777" w:rsidR="009B5646" w:rsidRDefault="00293792">
      <w:pPr>
        <w:pStyle w:val="a4"/>
        <w:numPr>
          <w:ilvl w:val="2"/>
          <w:numId w:val="16"/>
        </w:numPr>
        <w:tabs>
          <w:tab w:val="left" w:pos="1285"/>
        </w:tabs>
        <w:spacing w:before="79"/>
        <w:ind w:left="424" w:right="430" w:firstLine="0"/>
        <w:jc w:val="both"/>
        <w:rPr>
          <w:sz w:val="24"/>
        </w:rPr>
      </w:pPr>
      <w:r>
        <w:rPr>
          <w:sz w:val="24"/>
        </w:rPr>
        <w:lastRenderedPageBreak/>
        <w:t xml:space="preserve">подготовку </w:t>
      </w:r>
      <w:r>
        <w:rPr>
          <w:sz w:val="24"/>
        </w:rPr>
        <w:t>и дополнительное профессиональное образование в порядке, предусмотренном Трудовым кодексом РФ и иными федеральными законами;</w:t>
      </w:r>
    </w:p>
    <w:p w14:paraId="187DCF75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-4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14:paraId="2D8C6A30" w14:textId="77777777" w:rsidR="009B5646" w:rsidRDefault="00293792">
      <w:pPr>
        <w:pStyle w:val="a4"/>
        <w:numPr>
          <w:ilvl w:val="2"/>
          <w:numId w:val="16"/>
        </w:numPr>
        <w:tabs>
          <w:tab w:val="left" w:pos="1174"/>
        </w:tabs>
        <w:ind w:left="424" w:right="425" w:firstLine="0"/>
        <w:jc w:val="both"/>
        <w:rPr>
          <w:sz w:val="24"/>
        </w:rPr>
      </w:pPr>
      <w:r>
        <w:rPr>
          <w:sz w:val="24"/>
        </w:rPr>
        <w:t>участие в управлении образовательной организацией в формах, предусмотренных Трудовым кодексом РФ, иными федеральными законами и коллективным договором;</w:t>
      </w:r>
    </w:p>
    <w:p w14:paraId="7ED26D21" w14:textId="77777777" w:rsidR="009B5646" w:rsidRDefault="00293792">
      <w:pPr>
        <w:pStyle w:val="a4"/>
        <w:numPr>
          <w:ilvl w:val="2"/>
          <w:numId w:val="16"/>
        </w:numPr>
        <w:tabs>
          <w:tab w:val="left" w:pos="1035"/>
        </w:tabs>
        <w:ind w:left="424" w:right="431" w:firstLine="0"/>
        <w:jc w:val="both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 через своих представит</w:t>
      </w:r>
      <w:r>
        <w:rPr>
          <w:sz w:val="24"/>
        </w:rPr>
        <w:t xml:space="preserve">елей, а также на информацию о выполнении коллективного договора, </w:t>
      </w:r>
      <w:r>
        <w:rPr>
          <w:spacing w:val="-2"/>
          <w:sz w:val="24"/>
        </w:rPr>
        <w:t>соглашений;</w:t>
      </w:r>
    </w:p>
    <w:p w14:paraId="69B185F2" w14:textId="77777777" w:rsidR="009B5646" w:rsidRDefault="00293792">
      <w:pPr>
        <w:pStyle w:val="a4"/>
        <w:numPr>
          <w:ilvl w:val="2"/>
          <w:numId w:val="16"/>
        </w:numPr>
        <w:tabs>
          <w:tab w:val="left" w:pos="1357"/>
        </w:tabs>
        <w:ind w:left="424" w:right="424" w:firstLine="0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14:paraId="5A6C7199" w14:textId="77777777" w:rsidR="009B5646" w:rsidRDefault="00293792">
      <w:pPr>
        <w:pStyle w:val="a4"/>
        <w:numPr>
          <w:ilvl w:val="2"/>
          <w:numId w:val="16"/>
        </w:numPr>
        <w:tabs>
          <w:tab w:val="left" w:pos="1275"/>
        </w:tabs>
        <w:ind w:left="424" w:right="431" w:firstLine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забасто</w:t>
      </w:r>
      <w:r>
        <w:rPr>
          <w:sz w:val="24"/>
        </w:rPr>
        <w:t xml:space="preserve">вку, в порядке, установленном Трудовым кодексом РФ и иными федеральными </w:t>
      </w:r>
      <w:r>
        <w:rPr>
          <w:spacing w:val="-2"/>
          <w:sz w:val="24"/>
        </w:rPr>
        <w:t>законами;</w:t>
      </w:r>
    </w:p>
    <w:p w14:paraId="0D4EEEE0" w14:textId="77777777" w:rsidR="009B5646" w:rsidRDefault="00293792">
      <w:pPr>
        <w:pStyle w:val="a4"/>
        <w:numPr>
          <w:ilvl w:val="2"/>
          <w:numId w:val="16"/>
        </w:numPr>
        <w:tabs>
          <w:tab w:val="left" w:pos="1237"/>
        </w:tabs>
        <w:spacing w:before="1"/>
        <w:ind w:left="424" w:right="428" w:firstLine="0"/>
        <w:jc w:val="both"/>
        <w:rPr>
          <w:sz w:val="24"/>
        </w:rPr>
      </w:pPr>
      <w:r>
        <w:rPr>
          <w:sz w:val="24"/>
        </w:rPr>
        <w:t>возмещение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вреда,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обязанностей,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 иными федеральными законами;</w:t>
      </w:r>
    </w:p>
    <w:p w14:paraId="282EB742" w14:textId="77777777" w:rsidR="009B5646" w:rsidRDefault="00293792">
      <w:pPr>
        <w:pStyle w:val="a4"/>
        <w:numPr>
          <w:ilvl w:val="2"/>
          <w:numId w:val="16"/>
        </w:numPr>
        <w:tabs>
          <w:tab w:val="left" w:pos="1297"/>
        </w:tabs>
        <w:ind w:left="424" w:right="423" w:firstLine="0"/>
        <w:jc w:val="both"/>
        <w:rPr>
          <w:sz w:val="24"/>
        </w:rPr>
      </w:pPr>
      <w:r>
        <w:rPr>
          <w:sz w:val="24"/>
        </w:rPr>
        <w:t>обязательное социальное страхование в порядке и случаях, предусмотренных федеральными законами;</w:t>
      </w:r>
    </w:p>
    <w:p w14:paraId="23391514" w14:textId="77777777" w:rsidR="009B5646" w:rsidRDefault="00293792">
      <w:pPr>
        <w:pStyle w:val="a4"/>
        <w:numPr>
          <w:ilvl w:val="2"/>
          <w:numId w:val="16"/>
        </w:numPr>
        <w:tabs>
          <w:tab w:val="left" w:pos="1179"/>
        </w:tabs>
        <w:ind w:left="424" w:right="430" w:firstLine="0"/>
        <w:jc w:val="both"/>
        <w:rPr>
          <w:sz w:val="24"/>
        </w:rPr>
      </w:pPr>
      <w:r>
        <w:rPr>
          <w:sz w:val="24"/>
        </w:rPr>
        <w:t xml:space="preserve">предоставление предусмотренных Трудовым кодексом РФ гарантий при прохождении </w:t>
      </w:r>
      <w:r>
        <w:rPr>
          <w:spacing w:val="-2"/>
          <w:sz w:val="24"/>
        </w:rPr>
        <w:t>диспансеризации.</w:t>
      </w:r>
    </w:p>
    <w:p w14:paraId="5FEA5949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3C702820" w14:textId="77777777" w:rsidR="009B5646" w:rsidRDefault="00293792">
      <w:pPr>
        <w:pStyle w:val="a4"/>
        <w:numPr>
          <w:ilvl w:val="2"/>
          <w:numId w:val="16"/>
        </w:numPr>
        <w:tabs>
          <w:tab w:val="left" w:pos="1213"/>
        </w:tabs>
        <w:ind w:left="424" w:right="430" w:firstLine="0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 договором;</w:t>
      </w:r>
    </w:p>
    <w:p w14:paraId="35C02EF7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14:paraId="28D67D51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выпо</w:t>
      </w:r>
      <w:r>
        <w:rPr>
          <w:sz w:val="24"/>
        </w:rPr>
        <w:t>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4792601F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труда;</w:t>
      </w:r>
    </w:p>
    <w:p w14:paraId="557E5AFB" w14:textId="77777777" w:rsidR="009B5646" w:rsidRDefault="00293792">
      <w:pPr>
        <w:pStyle w:val="a4"/>
        <w:numPr>
          <w:ilvl w:val="2"/>
          <w:numId w:val="16"/>
        </w:numPr>
        <w:tabs>
          <w:tab w:val="left" w:pos="1105"/>
        </w:tabs>
        <w:ind w:left="424" w:right="426" w:firstLine="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третьих лиц,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находящемуся у работодателя, если работодатель несет ответственность за сохранность этого имущества) и других работников;</w:t>
      </w:r>
    </w:p>
    <w:p w14:paraId="6B75213A" w14:textId="77777777" w:rsidR="009B5646" w:rsidRDefault="00293792">
      <w:pPr>
        <w:pStyle w:val="a4"/>
        <w:numPr>
          <w:ilvl w:val="2"/>
          <w:numId w:val="16"/>
        </w:numPr>
        <w:tabs>
          <w:tab w:val="left" w:pos="1170"/>
        </w:tabs>
        <w:spacing w:before="1"/>
        <w:ind w:left="424" w:right="425" w:firstLine="0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80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здор</w:t>
      </w:r>
      <w:r>
        <w:rPr>
          <w:sz w:val="24"/>
        </w:rPr>
        <w:t>овью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14:paraId="0788AA4E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ind w:left="424" w:right="425" w:firstLine="0"/>
        <w:jc w:val="both"/>
        <w:rPr>
          <w:sz w:val="24"/>
        </w:rPr>
      </w:pPr>
      <w:r>
        <w:rPr>
          <w:sz w:val="24"/>
        </w:rPr>
        <w:t>по направлению работодателя проходить периодические и внеочередные (в с</w:t>
      </w:r>
      <w:r>
        <w:rPr>
          <w:sz w:val="24"/>
        </w:rPr>
        <w:t>оответствии с медицинскими рекомендациями) медицинские осмотры;</w:t>
      </w:r>
    </w:p>
    <w:p w14:paraId="20FA2C1C" w14:textId="77777777" w:rsidR="009B5646" w:rsidRDefault="00293792">
      <w:pPr>
        <w:pStyle w:val="a4"/>
        <w:numPr>
          <w:ilvl w:val="2"/>
          <w:numId w:val="16"/>
        </w:numPr>
        <w:tabs>
          <w:tab w:val="left" w:pos="1136"/>
        </w:tabs>
        <w:ind w:left="424" w:right="428" w:firstLine="0"/>
        <w:jc w:val="both"/>
        <w:rPr>
          <w:sz w:val="24"/>
        </w:rPr>
      </w:pPr>
      <w:r>
        <w:rPr>
          <w:sz w:val="24"/>
        </w:rPr>
        <w:t>по направлению работодателя и с учетом заключений, выданных по результатам обязательных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предварительных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периодических</w:t>
      </w:r>
      <w:r>
        <w:rPr>
          <w:spacing w:val="80"/>
          <w:sz w:val="24"/>
        </w:rPr>
        <w:t xml:space="preserve">  </w:t>
      </w:r>
      <w:r>
        <w:rPr>
          <w:sz w:val="24"/>
        </w:rPr>
        <w:t>медицинских</w:t>
      </w:r>
      <w:r>
        <w:rPr>
          <w:spacing w:val="80"/>
          <w:sz w:val="24"/>
        </w:rPr>
        <w:t xml:space="preserve">  </w:t>
      </w:r>
      <w:r>
        <w:rPr>
          <w:sz w:val="24"/>
        </w:rPr>
        <w:t>осмотров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 проходить обязательное психиатрическое освидетельствование;</w:t>
      </w:r>
    </w:p>
    <w:p w14:paraId="387AE35F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424" w:right="425" w:firstLine="0"/>
        <w:jc w:val="both"/>
        <w:rPr>
          <w:sz w:val="24"/>
        </w:rPr>
      </w:pPr>
      <w:r>
        <w:rPr>
          <w:sz w:val="24"/>
        </w:rPr>
        <w:t>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руководства, в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ботает работник;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 никому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 от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корпоративной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 и компьютера, закрепленного за работником.</w:t>
      </w:r>
    </w:p>
    <w:p w14:paraId="5D718C00" w14:textId="77777777" w:rsidR="009B5646" w:rsidRDefault="00293792">
      <w:pPr>
        <w:pStyle w:val="a4"/>
        <w:numPr>
          <w:ilvl w:val="1"/>
          <w:numId w:val="16"/>
        </w:numPr>
        <w:tabs>
          <w:tab w:val="left" w:pos="1030"/>
        </w:tabs>
        <w:ind w:left="424" w:right="426" w:firstLine="0"/>
        <w:jc w:val="both"/>
        <w:rPr>
          <w:sz w:val="24"/>
        </w:rPr>
      </w:pPr>
      <w:r>
        <w:rPr>
          <w:sz w:val="24"/>
        </w:rPr>
        <w:t>Педагогические работники образовательной организации пользуются следующими академическими правами и свободами:</w:t>
      </w:r>
    </w:p>
    <w:p w14:paraId="6814C9B1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spacing w:before="1"/>
        <w:ind w:left="424" w:right="427" w:firstLine="0"/>
        <w:jc w:val="both"/>
        <w:rPr>
          <w:sz w:val="24"/>
        </w:rPr>
      </w:pPr>
      <w:r>
        <w:rPr>
          <w:sz w:val="24"/>
        </w:rPr>
        <w:t xml:space="preserve">свобода преподавания, </w:t>
      </w:r>
      <w:r>
        <w:rPr>
          <w:sz w:val="24"/>
        </w:rPr>
        <w:t>свободное выражение своего мнения, свобода от вмешательства в профессиональную деятельность;</w:t>
      </w:r>
    </w:p>
    <w:p w14:paraId="008A8883" w14:textId="77777777" w:rsidR="009B5646" w:rsidRDefault="00293792">
      <w:pPr>
        <w:pStyle w:val="a4"/>
        <w:numPr>
          <w:ilvl w:val="2"/>
          <w:numId w:val="16"/>
        </w:numPr>
        <w:tabs>
          <w:tab w:val="left" w:pos="1184"/>
        </w:tabs>
        <w:ind w:left="424" w:right="430" w:firstLine="0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форм,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средств, методов обучения и воспитания;</w:t>
      </w:r>
    </w:p>
    <w:p w14:paraId="5DA3AAB5" w14:textId="77777777" w:rsidR="009B5646" w:rsidRDefault="00293792">
      <w:pPr>
        <w:pStyle w:val="a4"/>
        <w:numPr>
          <w:ilvl w:val="2"/>
          <w:numId w:val="16"/>
        </w:numPr>
        <w:tabs>
          <w:tab w:val="left" w:pos="1105"/>
        </w:tabs>
        <w:ind w:left="424" w:right="425" w:firstLine="0"/>
        <w:jc w:val="both"/>
        <w:rPr>
          <w:sz w:val="24"/>
        </w:rPr>
      </w:pPr>
      <w:r>
        <w:rPr>
          <w:sz w:val="24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14:paraId="6AD8C688" w14:textId="77777777" w:rsidR="009B5646" w:rsidRDefault="00293792">
      <w:pPr>
        <w:pStyle w:val="a4"/>
        <w:numPr>
          <w:ilvl w:val="2"/>
          <w:numId w:val="16"/>
        </w:numPr>
        <w:tabs>
          <w:tab w:val="left" w:pos="1090"/>
        </w:tabs>
        <w:ind w:left="424" w:right="420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63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выбор</w:t>
      </w:r>
      <w:r>
        <w:rPr>
          <w:spacing w:val="68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6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5"/>
          <w:sz w:val="24"/>
        </w:rPr>
        <w:t xml:space="preserve"> </w:t>
      </w:r>
      <w:r>
        <w:rPr>
          <w:sz w:val="24"/>
        </w:rPr>
        <w:t>пособий</w:t>
      </w:r>
      <w:r>
        <w:rPr>
          <w:sz w:val="24"/>
        </w:rPr>
        <w:t>,</w:t>
      </w:r>
      <w:r>
        <w:rPr>
          <w:spacing w:val="6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иных</w:t>
      </w:r>
      <w:r>
        <w:rPr>
          <w:spacing w:val="6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4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порядке, установленном законодательством об образовании;</w:t>
      </w:r>
    </w:p>
    <w:p w14:paraId="1945407A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10C73F8C" w14:textId="77777777" w:rsidR="009B5646" w:rsidRDefault="00293792">
      <w:pPr>
        <w:pStyle w:val="a4"/>
        <w:numPr>
          <w:ilvl w:val="2"/>
          <w:numId w:val="16"/>
        </w:numPr>
        <w:tabs>
          <w:tab w:val="left" w:pos="1124"/>
        </w:tabs>
        <w:spacing w:before="79"/>
        <w:ind w:left="424" w:right="427" w:firstLine="0"/>
        <w:jc w:val="both"/>
        <w:rPr>
          <w:sz w:val="24"/>
        </w:rPr>
      </w:pPr>
      <w:r>
        <w:rPr>
          <w:sz w:val="24"/>
        </w:rPr>
        <w:lastRenderedPageBreak/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14:paraId="46DD8C51" w14:textId="77777777" w:rsidR="009B5646" w:rsidRDefault="00293792">
      <w:pPr>
        <w:pStyle w:val="a4"/>
        <w:numPr>
          <w:ilvl w:val="2"/>
          <w:numId w:val="16"/>
        </w:numPr>
        <w:tabs>
          <w:tab w:val="left" w:pos="1417"/>
        </w:tabs>
        <w:ind w:left="424" w:right="425" w:firstLine="0"/>
        <w:jc w:val="both"/>
        <w:rPr>
          <w:sz w:val="24"/>
        </w:rPr>
      </w:pPr>
      <w:r>
        <w:rPr>
          <w:sz w:val="24"/>
        </w:rPr>
        <w:t>право на осуществление научной, научно-технической, творческой,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международной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разработках и во внедрении инноваций;</w:t>
      </w:r>
    </w:p>
    <w:p w14:paraId="3C5CCA94" w14:textId="77777777" w:rsidR="009B5646" w:rsidRDefault="00293792">
      <w:pPr>
        <w:pStyle w:val="a4"/>
        <w:numPr>
          <w:ilvl w:val="2"/>
          <w:numId w:val="16"/>
        </w:numPr>
        <w:tabs>
          <w:tab w:val="left" w:pos="1035"/>
        </w:tabs>
        <w:ind w:left="424" w:right="421" w:firstLine="0"/>
        <w:jc w:val="both"/>
        <w:rPr>
          <w:sz w:val="24"/>
        </w:rPr>
      </w:pPr>
      <w:r>
        <w:rPr>
          <w:sz w:val="24"/>
        </w:rPr>
        <w:t>право на бесплатное пользование библиотеками и информационными ресурсами, а также доступ в порядке, установленном локальными актами образовательной организации, к информационно-телекоммуникационным сетям и базам данных, учебным и методическим материалам, м</w:t>
      </w:r>
      <w:r>
        <w:rPr>
          <w:sz w:val="24"/>
        </w:rPr>
        <w:t>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образовательной организации;</w:t>
      </w:r>
    </w:p>
    <w:p w14:paraId="4ED470B9" w14:textId="77777777" w:rsidR="009B5646" w:rsidRDefault="00293792">
      <w:pPr>
        <w:pStyle w:val="a4"/>
        <w:numPr>
          <w:ilvl w:val="2"/>
          <w:numId w:val="16"/>
        </w:numPr>
        <w:tabs>
          <w:tab w:val="left" w:pos="1136"/>
        </w:tabs>
        <w:spacing w:before="1"/>
        <w:ind w:left="424" w:right="422" w:firstLine="0"/>
        <w:jc w:val="both"/>
        <w:rPr>
          <w:sz w:val="24"/>
        </w:rPr>
      </w:pPr>
      <w:r>
        <w:rPr>
          <w:sz w:val="24"/>
        </w:rPr>
        <w:t>право на бесплатное пользовани</w:t>
      </w:r>
      <w:r>
        <w:rPr>
          <w:sz w:val="24"/>
        </w:rPr>
        <w:t>е образовательными, методическими и научными услугами образовательной организации в порядке, установленном законодательством РФ или локальными нормативными актами;</w:t>
      </w:r>
    </w:p>
    <w:p w14:paraId="46F544B2" w14:textId="77777777" w:rsidR="009B5646" w:rsidRDefault="00293792">
      <w:pPr>
        <w:pStyle w:val="a4"/>
        <w:numPr>
          <w:ilvl w:val="2"/>
          <w:numId w:val="16"/>
        </w:numPr>
        <w:tabs>
          <w:tab w:val="left" w:pos="1162"/>
        </w:tabs>
        <w:ind w:left="424" w:right="428" w:firstLine="0"/>
        <w:jc w:val="both"/>
        <w:rPr>
          <w:sz w:val="24"/>
        </w:rPr>
      </w:pPr>
      <w:r>
        <w:rPr>
          <w:sz w:val="24"/>
        </w:rPr>
        <w:t>право на участие в управлении образовательной организации, в том числе в коллегиальных орган</w:t>
      </w:r>
      <w:r>
        <w:rPr>
          <w:sz w:val="24"/>
        </w:rPr>
        <w:t xml:space="preserve">ах управления, в порядке, установленном уставом образовательной </w:t>
      </w:r>
      <w:r>
        <w:rPr>
          <w:spacing w:val="-2"/>
          <w:sz w:val="24"/>
        </w:rPr>
        <w:t>организации;</w:t>
      </w:r>
    </w:p>
    <w:p w14:paraId="4A593230" w14:textId="77777777" w:rsidR="009B5646" w:rsidRDefault="00293792">
      <w:pPr>
        <w:pStyle w:val="a4"/>
        <w:numPr>
          <w:ilvl w:val="2"/>
          <w:numId w:val="16"/>
        </w:numPr>
        <w:tabs>
          <w:tab w:val="left" w:pos="1158"/>
        </w:tabs>
        <w:ind w:left="424" w:right="422" w:firstLine="0"/>
        <w:jc w:val="both"/>
        <w:rPr>
          <w:sz w:val="24"/>
        </w:rPr>
      </w:pPr>
      <w:r>
        <w:rPr>
          <w:sz w:val="24"/>
        </w:rPr>
        <w:t>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14:paraId="5AE726E4" w14:textId="77777777" w:rsidR="009B5646" w:rsidRDefault="00293792">
      <w:pPr>
        <w:pStyle w:val="a4"/>
        <w:numPr>
          <w:ilvl w:val="2"/>
          <w:numId w:val="16"/>
        </w:numPr>
        <w:tabs>
          <w:tab w:val="left" w:pos="1208"/>
        </w:tabs>
        <w:ind w:left="424" w:right="430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3"/>
          <w:sz w:val="24"/>
        </w:rPr>
        <w:t xml:space="preserve"> </w:t>
      </w:r>
      <w:r>
        <w:rPr>
          <w:sz w:val="24"/>
        </w:rPr>
        <w:t>и в порядке, которые установлены законодательством РФ;</w:t>
      </w:r>
    </w:p>
    <w:p w14:paraId="70CBCF4B" w14:textId="77777777" w:rsidR="009B5646" w:rsidRDefault="00293792">
      <w:pPr>
        <w:pStyle w:val="a4"/>
        <w:numPr>
          <w:ilvl w:val="2"/>
          <w:numId w:val="16"/>
        </w:numPr>
        <w:tabs>
          <w:tab w:val="left" w:pos="1201"/>
        </w:tabs>
        <w:ind w:left="424" w:right="426" w:firstLine="0"/>
        <w:jc w:val="both"/>
        <w:rPr>
          <w:sz w:val="24"/>
        </w:rPr>
      </w:pPr>
      <w:r>
        <w:rPr>
          <w:sz w:val="24"/>
        </w:rPr>
        <w:t>право на уважение человеческого достоинства, защиту от всех форм физического и психического насилия, оскорбления личности. Для этого педагоги вправе:</w:t>
      </w:r>
    </w:p>
    <w:p w14:paraId="55DC619D" w14:textId="77777777" w:rsidR="009B5646" w:rsidRDefault="00293792">
      <w:pPr>
        <w:pStyle w:val="a4"/>
        <w:numPr>
          <w:ilvl w:val="3"/>
          <w:numId w:val="16"/>
        </w:numPr>
        <w:tabs>
          <w:tab w:val="left" w:pos="1145"/>
          <w:tab w:val="left" w:pos="1205"/>
          <w:tab w:val="left" w:pos="2503"/>
          <w:tab w:val="left" w:pos="3837"/>
          <w:tab w:val="left" w:pos="4166"/>
          <w:tab w:val="left" w:pos="5628"/>
          <w:tab w:val="left" w:pos="5952"/>
          <w:tab w:val="left" w:pos="7669"/>
          <w:tab w:val="left" w:pos="9287"/>
          <w:tab w:val="left" w:pos="9625"/>
        </w:tabs>
        <w:ind w:right="609" w:hanging="360"/>
        <w:jc w:val="left"/>
        <w:rPr>
          <w:sz w:val="24"/>
        </w:rPr>
      </w:pPr>
      <w:r>
        <w:rPr>
          <w:spacing w:val="-2"/>
          <w:sz w:val="24"/>
        </w:rPr>
        <w:t>направлять</w:t>
      </w:r>
      <w:r>
        <w:rPr>
          <w:sz w:val="24"/>
        </w:rPr>
        <w:tab/>
      </w:r>
      <w:r>
        <w:rPr>
          <w:spacing w:val="-2"/>
          <w:sz w:val="24"/>
        </w:rPr>
        <w:t>обращения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применении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обучающимся,</w:t>
      </w:r>
      <w:r>
        <w:rPr>
          <w:sz w:val="24"/>
        </w:rPr>
        <w:tab/>
      </w:r>
      <w:r>
        <w:rPr>
          <w:spacing w:val="-2"/>
          <w:sz w:val="24"/>
        </w:rPr>
        <w:t>нарушающим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(или) </w:t>
      </w:r>
      <w:r>
        <w:rPr>
          <w:sz w:val="24"/>
        </w:rPr>
        <w:t>ущемляющим права педагогических работн</w:t>
      </w:r>
      <w:r>
        <w:rPr>
          <w:sz w:val="24"/>
        </w:rPr>
        <w:t>иков, дисциплинарных взысканий;</w:t>
      </w:r>
    </w:p>
    <w:p w14:paraId="02999722" w14:textId="77777777" w:rsidR="009B5646" w:rsidRDefault="00293792">
      <w:pPr>
        <w:pStyle w:val="a4"/>
        <w:numPr>
          <w:ilvl w:val="3"/>
          <w:numId w:val="16"/>
        </w:numPr>
        <w:tabs>
          <w:tab w:val="left" w:pos="1145"/>
          <w:tab w:val="left" w:pos="1205"/>
          <w:tab w:val="left" w:pos="2625"/>
          <w:tab w:val="left" w:pos="3028"/>
          <w:tab w:val="left" w:pos="4354"/>
          <w:tab w:val="left" w:pos="4896"/>
          <w:tab w:val="left" w:pos="6891"/>
          <w:tab w:val="left" w:pos="7889"/>
          <w:tab w:val="left" w:pos="8846"/>
        </w:tabs>
        <w:ind w:right="609" w:hanging="360"/>
        <w:jc w:val="left"/>
        <w:rPr>
          <w:sz w:val="24"/>
        </w:rPr>
      </w:pPr>
      <w:r>
        <w:rPr>
          <w:spacing w:val="-2"/>
          <w:sz w:val="24"/>
        </w:rPr>
        <w:t>обращаться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14:paraId="5947B7AF" w14:textId="77777777" w:rsidR="009B5646" w:rsidRDefault="00293792">
      <w:pPr>
        <w:pStyle w:val="a4"/>
        <w:numPr>
          <w:ilvl w:val="3"/>
          <w:numId w:val="16"/>
        </w:numPr>
        <w:tabs>
          <w:tab w:val="left" w:pos="1145"/>
          <w:tab w:val="left" w:pos="1205"/>
        </w:tabs>
        <w:ind w:right="607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РФ иные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 законных интересов.</w:t>
      </w:r>
    </w:p>
    <w:p w14:paraId="2F5EA798" w14:textId="77777777" w:rsidR="009B5646" w:rsidRDefault="00293792">
      <w:pPr>
        <w:pStyle w:val="a4"/>
        <w:numPr>
          <w:ilvl w:val="2"/>
          <w:numId w:val="16"/>
        </w:numPr>
        <w:tabs>
          <w:tab w:val="left" w:pos="1148"/>
        </w:tabs>
        <w:spacing w:before="1"/>
        <w:ind w:left="424" w:right="421" w:firstLine="0"/>
        <w:jc w:val="both"/>
        <w:rPr>
          <w:sz w:val="24"/>
        </w:rPr>
      </w:pP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14:paraId="5D5035BA" w14:textId="77777777" w:rsidR="009B5646" w:rsidRDefault="00293792">
      <w:pPr>
        <w:pStyle w:val="a4"/>
        <w:numPr>
          <w:ilvl w:val="1"/>
          <w:numId w:val="16"/>
        </w:numPr>
        <w:tabs>
          <w:tab w:val="left" w:pos="944"/>
        </w:tabs>
        <w:ind w:left="424" w:right="429" w:firstLine="0"/>
        <w:jc w:val="both"/>
        <w:rPr>
          <w:sz w:val="24"/>
        </w:rPr>
      </w:pPr>
      <w:r>
        <w:rPr>
          <w:sz w:val="24"/>
        </w:rPr>
        <w:t>Педагогические работники образовательной организации имеют следующие трудовые права и социальные гарантии:</w:t>
      </w:r>
    </w:p>
    <w:p w14:paraId="692A13A8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0E41143D" w14:textId="77777777" w:rsidR="009B5646" w:rsidRDefault="00293792">
      <w:pPr>
        <w:pStyle w:val="a4"/>
        <w:numPr>
          <w:ilvl w:val="2"/>
          <w:numId w:val="16"/>
        </w:numPr>
        <w:tabs>
          <w:tab w:val="left" w:pos="1323"/>
        </w:tabs>
        <w:ind w:left="424" w:right="428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профилю педагогической деятельности не реже чем один раз в три года;</w:t>
      </w:r>
    </w:p>
    <w:p w14:paraId="71B21377" w14:textId="77777777" w:rsidR="009B5646" w:rsidRDefault="00293792">
      <w:pPr>
        <w:pStyle w:val="a4"/>
        <w:numPr>
          <w:ilvl w:val="2"/>
          <w:numId w:val="16"/>
        </w:numPr>
        <w:tabs>
          <w:tab w:val="left" w:pos="1383"/>
        </w:tabs>
        <w:ind w:left="424" w:right="432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ежегодный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отпуск, продолжительность которого определяется Правительством РФ;</w:t>
      </w:r>
    </w:p>
    <w:p w14:paraId="57A1BBFB" w14:textId="77777777" w:rsidR="009B5646" w:rsidRDefault="00293792">
      <w:pPr>
        <w:pStyle w:val="a4"/>
        <w:numPr>
          <w:ilvl w:val="2"/>
          <w:numId w:val="16"/>
        </w:numPr>
        <w:tabs>
          <w:tab w:val="left" w:pos="1035"/>
        </w:tabs>
        <w:ind w:left="424" w:right="431" w:firstLine="0"/>
        <w:jc w:val="both"/>
        <w:rPr>
          <w:sz w:val="24"/>
        </w:rPr>
      </w:pPr>
      <w:r>
        <w:rPr>
          <w:sz w:val="24"/>
        </w:rP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федеральными нормативными правовыми актами;</w:t>
      </w:r>
    </w:p>
    <w:p w14:paraId="72B580D8" w14:textId="77777777" w:rsidR="009B5646" w:rsidRDefault="00293792">
      <w:pPr>
        <w:pStyle w:val="a4"/>
        <w:numPr>
          <w:ilvl w:val="2"/>
          <w:numId w:val="16"/>
        </w:numPr>
        <w:tabs>
          <w:tab w:val="left" w:pos="1042"/>
        </w:tabs>
        <w:ind w:left="424" w:right="427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раво на досрочное назначение страховой пенсии по старости в порядке, установленном законодательством РФ;</w:t>
      </w:r>
    </w:p>
    <w:p w14:paraId="381CD78E" w14:textId="77777777" w:rsidR="009B5646" w:rsidRDefault="00293792">
      <w:pPr>
        <w:pStyle w:val="a4"/>
        <w:numPr>
          <w:ilvl w:val="2"/>
          <w:numId w:val="16"/>
        </w:numPr>
        <w:tabs>
          <w:tab w:val="left" w:pos="1184"/>
        </w:tabs>
        <w:spacing w:before="1"/>
        <w:ind w:left="424" w:right="428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14:paraId="45862A71" w14:textId="77777777" w:rsidR="009B5646" w:rsidRDefault="00293792">
      <w:pPr>
        <w:pStyle w:val="a4"/>
        <w:numPr>
          <w:ilvl w:val="2"/>
          <w:numId w:val="16"/>
        </w:numPr>
        <w:tabs>
          <w:tab w:val="left" w:pos="1191"/>
        </w:tabs>
        <w:ind w:left="424" w:right="420" w:firstLine="0"/>
        <w:jc w:val="both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 фед</w:t>
      </w:r>
      <w:r>
        <w:rPr>
          <w:sz w:val="24"/>
        </w:rPr>
        <w:t>еральными законами и иными нормативными правовыми актами РФ,РТ, законами и иными муниципальными правовыми актами.</w:t>
      </w:r>
    </w:p>
    <w:p w14:paraId="4717124F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5B2631B2" w14:textId="77777777" w:rsidR="009B5646" w:rsidRDefault="00293792">
      <w:pPr>
        <w:pStyle w:val="a4"/>
        <w:numPr>
          <w:ilvl w:val="2"/>
          <w:numId w:val="16"/>
        </w:numPr>
        <w:tabs>
          <w:tab w:val="left" w:pos="1110"/>
        </w:tabs>
        <w:ind w:left="424" w:right="427" w:firstLine="0"/>
        <w:jc w:val="both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на основе традиционных российских духовно-нравственных ценностей и принятых в российском обществе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норм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6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государства,</w:t>
      </w:r>
    </w:p>
    <w:p w14:paraId="634D6110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2A919621" w14:textId="77777777" w:rsidR="009B5646" w:rsidRDefault="00293792">
      <w:pPr>
        <w:pStyle w:val="a3"/>
        <w:spacing w:before="79"/>
        <w:ind w:right="428"/>
      </w:pPr>
      <w:r>
        <w:lastRenderedPageBreak/>
        <w:t>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 w14:paraId="2E39385F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424" w:right="426" w:firstLine="0"/>
        <w:jc w:val="both"/>
        <w:rPr>
          <w:sz w:val="24"/>
        </w:rPr>
      </w:pPr>
      <w:r>
        <w:rPr>
          <w:sz w:val="24"/>
        </w:rPr>
        <w:t>формировать в процессе осуществления педагогической деятельности у обучающихся чувство патриотизма, ув</w:t>
      </w:r>
      <w:r>
        <w:rPr>
          <w:sz w:val="24"/>
        </w:rPr>
        <w:t>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РФ;</w:t>
      </w:r>
    </w:p>
    <w:p w14:paraId="643459D2" w14:textId="77777777" w:rsidR="009B5646" w:rsidRDefault="00293792">
      <w:pPr>
        <w:pStyle w:val="a4"/>
        <w:numPr>
          <w:ilvl w:val="2"/>
          <w:numId w:val="16"/>
        </w:numPr>
        <w:tabs>
          <w:tab w:val="left" w:pos="1167"/>
        </w:tabs>
        <w:ind w:left="424" w:right="426" w:firstLine="0"/>
        <w:jc w:val="both"/>
        <w:rPr>
          <w:sz w:val="24"/>
        </w:rPr>
      </w:pPr>
      <w:r>
        <w:rPr>
          <w:sz w:val="24"/>
        </w:rPr>
        <w:t>соблюдать правовые, нравств</w:t>
      </w:r>
      <w:r>
        <w:rPr>
          <w:sz w:val="24"/>
        </w:rPr>
        <w:t>енные и этические нормы, следовать требованиям профессиональной этики;</w:t>
      </w:r>
    </w:p>
    <w:p w14:paraId="4766A7CD" w14:textId="77777777" w:rsidR="009B5646" w:rsidRDefault="00293792">
      <w:pPr>
        <w:pStyle w:val="a4"/>
        <w:numPr>
          <w:ilvl w:val="2"/>
          <w:numId w:val="16"/>
        </w:numPr>
        <w:tabs>
          <w:tab w:val="left" w:pos="1364"/>
        </w:tabs>
        <w:ind w:left="424" w:right="427" w:firstLine="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честь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48404D7F" w14:textId="77777777" w:rsidR="009B5646" w:rsidRDefault="00293792">
      <w:pPr>
        <w:pStyle w:val="a4"/>
        <w:numPr>
          <w:ilvl w:val="2"/>
          <w:numId w:val="16"/>
        </w:numPr>
        <w:tabs>
          <w:tab w:val="left" w:pos="1294"/>
        </w:tabs>
        <w:ind w:left="424" w:right="427" w:firstLine="0"/>
        <w:jc w:val="both"/>
        <w:rPr>
          <w:sz w:val="24"/>
        </w:rPr>
      </w:pPr>
      <w:r>
        <w:rPr>
          <w:sz w:val="24"/>
        </w:rPr>
        <w:t>развивать у обучающихся познавательную активность, самостоятельность,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 и трудолюбие, 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профессиональной, добровольческой (волонтерской) деятельности, формировать у обучающихся культуру здорового и безопасного образа жизни;</w:t>
      </w:r>
    </w:p>
    <w:p w14:paraId="65E9DBCC" w14:textId="77777777" w:rsidR="009B5646" w:rsidRDefault="00293792">
      <w:pPr>
        <w:pStyle w:val="a4"/>
        <w:numPr>
          <w:ilvl w:val="2"/>
          <w:numId w:val="16"/>
        </w:numPr>
        <w:tabs>
          <w:tab w:val="left" w:pos="1208"/>
        </w:tabs>
        <w:spacing w:before="1"/>
        <w:ind w:left="424" w:right="429" w:firstLine="0"/>
        <w:jc w:val="both"/>
        <w:rPr>
          <w:sz w:val="24"/>
        </w:rPr>
      </w:pPr>
      <w:r>
        <w:rPr>
          <w:sz w:val="24"/>
        </w:rPr>
        <w:t>применять педа</w:t>
      </w:r>
      <w:r>
        <w:rPr>
          <w:sz w:val="24"/>
        </w:rPr>
        <w:t>гогически обоснованные и обеспечивающие высокое качество образования формы, методы обучения и воспитания;</w:t>
      </w:r>
    </w:p>
    <w:p w14:paraId="57A21912" w14:textId="77777777" w:rsidR="009B5646" w:rsidRDefault="00293792">
      <w:pPr>
        <w:pStyle w:val="a4"/>
        <w:numPr>
          <w:ilvl w:val="2"/>
          <w:numId w:val="16"/>
        </w:numPr>
        <w:tabs>
          <w:tab w:val="left" w:pos="1138"/>
        </w:tabs>
        <w:ind w:left="424" w:right="427" w:firstLine="0"/>
        <w:jc w:val="both"/>
        <w:rPr>
          <w:sz w:val="24"/>
        </w:rPr>
      </w:pPr>
      <w:r>
        <w:rPr>
          <w:sz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</w:t>
      </w:r>
      <w:r>
        <w:rPr>
          <w:sz w:val="24"/>
        </w:rPr>
        <w:t>низациями;</w:t>
      </w:r>
    </w:p>
    <w:p w14:paraId="00A899F7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14:paraId="5F2744B6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ind w:left="424" w:right="433" w:firstLine="0"/>
        <w:jc w:val="both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14:paraId="0083EBDD" w14:textId="77777777" w:rsidR="009B5646" w:rsidRDefault="00293792">
      <w:pPr>
        <w:pStyle w:val="a4"/>
        <w:numPr>
          <w:ilvl w:val="2"/>
          <w:numId w:val="16"/>
        </w:numPr>
        <w:tabs>
          <w:tab w:val="left" w:pos="1268"/>
        </w:tabs>
        <w:ind w:left="424" w:right="431" w:firstLine="0"/>
        <w:jc w:val="both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</w:t>
      </w:r>
      <w:r>
        <w:rPr>
          <w:sz w:val="24"/>
        </w:rPr>
        <w:t xml:space="preserve"> поступлении на работу и периодические медицинские осмотры, а также внеочередные медицинские осмотры в соответствии с медицинскими рекомендациями;</w:t>
      </w:r>
    </w:p>
    <w:p w14:paraId="5FFC31E2" w14:textId="77777777" w:rsidR="009B5646" w:rsidRDefault="00293792">
      <w:pPr>
        <w:pStyle w:val="a4"/>
        <w:numPr>
          <w:ilvl w:val="2"/>
          <w:numId w:val="16"/>
        </w:numPr>
        <w:tabs>
          <w:tab w:val="left" w:pos="1150"/>
        </w:tabs>
        <w:ind w:left="424" w:right="433" w:firstLine="0"/>
        <w:jc w:val="both"/>
        <w:rPr>
          <w:sz w:val="24"/>
        </w:rPr>
      </w:pPr>
      <w:r>
        <w:rPr>
          <w:sz w:val="24"/>
        </w:rPr>
        <w:t>проходить в установленном законодательством РФ порядке обучение и проверку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знаний и навыков в области охраны </w:t>
      </w:r>
      <w:r>
        <w:rPr>
          <w:sz w:val="24"/>
        </w:rPr>
        <w:t>труда;</w:t>
      </w:r>
    </w:p>
    <w:p w14:paraId="69129892" w14:textId="77777777" w:rsidR="009B5646" w:rsidRDefault="00293792">
      <w:pPr>
        <w:pStyle w:val="a4"/>
        <w:numPr>
          <w:ilvl w:val="2"/>
          <w:numId w:val="16"/>
        </w:numPr>
        <w:tabs>
          <w:tab w:val="left" w:pos="1144"/>
        </w:tabs>
        <w:ind w:left="1144" w:hanging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14:paraId="09740CCF" w14:textId="77777777" w:rsidR="009B5646" w:rsidRDefault="00293792">
      <w:pPr>
        <w:pStyle w:val="a4"/>
        <w:numPr>
          <w:ilvl w:val="2"/>
          <w:numId w:val="16"/>
        </w:numPr>
        <w:tabs>
          <w:tab w:val="left" w:pos="1266"/>
        </w:tabs>
        <w:spacing w:before="1"/>
        <w:ind w:left="424" w:right="42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отношений,</w:t>
      </w:r>
      <w:r>
        <w:rPr>
          <w:spacing w:val="40"/>
          <w:sz w:val="24"/>
        </w:rPr>
        <w:t xml:space="preserve"> 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 </w:t>
      </w:r>
      <w:r>
        <w:rPr>
          <w:sz w:val="24"/>
        </w:rPr>
        <w:t>РФ,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этики педагогических работников, закрепленные в локальных актах образовательной организации;</w:t>
      </w:r>
    </w:p>
    <w:p w14:paraId="441C06AA" w14:textId="77777777" w:rsidR="009B5646" w:rsidRDefault="00293792">
      <w:pPr>
        <w:pStyle w:val="a4"/>
        <w:numPr>
          <w:ilvl w:val="2"/>
          <w:numId w:val="16"/>
        </w:numPr>
        <w:tabs>
          <w:tab w:val="left" w:pos="1328"/>
        </w:tabs>
        <w:ind w:left="424" w:right="425" w:firstLine="0"/>
        <w:jc w:val="both"/>
        <w:rPr>
          <w:sz w:val="24"/>
        </w:rPr>
      </w:pPr>
      <w:r>
        <w:rPr>
          <w:sz w:val="24"/>
        </w:rPr>
        <w:t>использовать личные мобильные устройства на территории образовательной организации только в беззвучном режиме с отключенной вибрацией. 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мобильных устройств связи во время занятий допускается только в случае поступления сообщения от руководства</w:t>
      </w:r>
      <w:r>
        <w:rPr>
          <w:sz w:val="24"/>
        </w:rPr>
        <w:t xml:space="preserve"> (руководителя организации, его заместителя) или срочного сообщения от родителя (законного представителя) обучающегося организации.</w:t>
      </w:r>
    </w:p>
    <w:p w14:paraId="02387AB5" w14:textId="77777777" w:rsidR="009B5646" w:rsidRDefault="00293792">
      <w:pPr>
        <w:pStyle w:val="a4"/>
        <w:numPr>
          <w:ilvl w:val="2"/>
          <w:numId w:val="16"/>
        </w:numPr>
        <w:tabs>
          <w:tab w:val="left" w:pos="1144"/>
        </w:tabs>
        <w:ind w:left="1144" w:hanging="72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14:paraId="4BC82827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5" w:firstLine="0"/>
        <w:jc w:val="both"/>
        <w:rPr>
          <w:sz w:val="24"/>
        </w:rPr>
      </w:pPr>
      <w:r>
        <w:rPr>
          <w:sz w:val="24"/>
        </w:rPr>
        <w:t>Работники освобождаются от работы для прохождения диспанс</w:t>
      </w:r>
      <w:r>
        <w:rPr>
          <w:sz w:val="24"/>
        </w:rPr>
        <w:t>еризации на основании письменного заявления на имя руководителя образовательной организации, согласованного с непосредственным руководителем или лицом, временно исполняющим его обязанности.</w:t>
      </w:r>
    </w:p>
    <w:p w14:paraId="58B93510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ind w:left="424" w:right="427" w:firstLine="0"/>
        <w:jc w:val="both"/>
        <w:rPr>
          <w:sz w:val="24"/>
        </w:rPr>
      </w:pPr>
      <w:r>
        <w:rPr>
          <w:sz w:val="24"/>
        </w:rPr>
        <w:t>Если руководитель образовательной организации не согласится с дато</w:t>
      </w:r>
      <w:r>
        <w:rPr>
          <w:sz w:val="24"/>
        </w:rPr>
        <w:t>й освобождения от работы, указанной в заявлении, работнику предлагают выбрать другую дату.</w:t>
      </w:r>
    </w:p>
    <w:p w14:paraId="54358FF0" w14:textId="77777777" w:rsidR="009B5646" w:rsidRDefault="00293792">
      <w:pPr>
        <w:pStyle w:val="a4"/>
        <w:numPr>
          <w:ilvl w:val="2"/>
          <w:numId w:val="16"/>
        </w:numPr>
        <w:tabs>
          <w:tab w:val="left" w:pos="1071"/>
        </w:tabs>
        <w:spacing w:before="1"/>
        <w:ind w:left="424" w:right="423" w:firstLine="0"/>
        <w:jc w:val="both"/>
        <w:rPr>
          <w:sz w:val="24"/>
        </w:rPr>
      </w:pPr>
      <w:r>
        <w:rPr>
          <w:sz w:val="24"/>
        </w:rPr>
        <w:t>Результаты рассмотрения заявления руководитель образовательной организации, лицо, его заменяющее, оформляют в виде резолюции на заявлении.</w:t>
      </w:r>
    </w:p>
    <w:p w14:paraId="25DFBDF6" w14:textId="77777777" w:rsidR="009B5646" w:rsidRDefault="00293792">
      <w:pPr>
        <w:pStyle w:val="a4"/>
        <w:numPr>
          <w:ilvl w:val="2"/>
          <w:numId w:val="16"/>
        </w:numPr>
        <w:tabs>
          <w:tab w:val="left" w:pos="1062"/>
        </w:tabs>
        <w:ind w:left="424" w:right="423" w:firstLine="0"/>
        <w:jc w:val="both"/>
        <w:rPr>
          <w:sz w:val="24"/>
        </w:rPr>
      </w:pPr>
      <w:r>
        <w:rPr>
          <w:sz w:val="24"/>
        </w:rPr>
        <w:t>Работник должен представит</w:t>
      </w:r>
      <w:r>
        <w:rPr>
          <w:sz w:val="24"/>
        </w:rPr>
        <w:t>ь справку из медицинской организации, подтверждающую прохождение диспансеризации в день (дни) освобождения от работы не позднее трех рабочих дней со дня прохождения диспансеризации.</w:t>
      </w:r>
    </w:p>
    <w:p w14:paraId="13873CB1" w14:textId="77777777" w:rsidR="009B5646" w:rsidRDefault="00293792">
      <w:pPr>
        <w:pStyle w:val="a4"/>
        <w:numPr>
          <w:ilvl w:val="1"/>
          <w:numId w:val="16"/>
        </w:numPr>
        <w:tabs>
          <w:tab w:val="left" w:pos="848"/>
        </w:tabs>
        <w:ind w:left="424" w:right="428" w:firstLine="0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опр</w:t>
      </w:r>
      <w:r>
        <w:rPr>
          <w:sz w:val="24"/>
        </w:rPr>
        <w:t>еделяются трудовым договором и должностной инструкцией, соответствующими локальными актами, федеральными законами и иными нормативными правовыми актами.</w:t>
      </w:r>
    </w:p>
    <w:p w14:paraId="4630203A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5" w:line="274" w:lineRule="exact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работодателя</w:t>
      </w:r>
    </w:p>
    <w:p w14:paraId="3F512750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spacing w:line="274" w:lineRule="exact"/>
        <w:ind w:left="844" w:hanging="420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75E0487" w14:textId="77777777" w:rsidR="009B5646" w:rsidRDefault="00293792">
      <w:pPr>
        <w:pStyle w:val="a4"/>
        <w:numPr>
          <w:ilvl w:val="2"/>
          <w:numId w:val="16"/>
        </w:numPr>
        <w:tabs>
          <w:tab w:val="left" w:pos="1114"/>
        </w:tabs>
        <w:ind w:left="424" w:right="429" w:firstLine="0"/>
        <w:rPr>
          <w:sz w:val="24"/>
        </w:rPr>
      </w:pPr>
      <w:r>
        <w:rPr>
          <w:sz w:val="24"/>
        </w:rPr>
        <w:t>заключать,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>и на условиях, установленных Трудовым кодексом РФ и иными федеральными законами;</w:t>
      </w:r>
    </w:p>
    <w:p w14:paraId="5CE06810" w14:textId="77777777" w:rsidR="009B5646" w:rsidRDefault="009B5646">
      <w:pPr>
        <w:pStyle w:val="a4"/>
        <w:jc w:val="left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2805106B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spacing w:before="79"/>
        <w:ind w:left="1024" w:hanging="600"/>
        <w:jc w:val="both"/>
        <w:rPr>
          <w:sz w:val="24"/>
        </w:rPr>
      </w:pPr>
      <w:r>
        <w:rPr>
          <w:sz w:val="24"/>
        </w:rPr>
        <w:lastRenderedPageBreak/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14:paraId="6553B435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труд;</w:t>
      </w:r>
    </w:p>
    <w:p w14:paraId="57353F34" w14:textId="77777777" w:rsidR="009B5646" w:rsidRDefault="00293792">
      <w:pPr>
        <w:pStyle w:val="a4"/>
        <w:numPr>
          <w:ilvl w:val="2"/>
          <w:numId w:val="16"/>
        </w:numPr>
        <w:tabs>
          <w:tab w:val="left" w:pos="1028"/>
        </w:tabs>
        <w:ind w:left="424" w:right="431" w:firstLine="0"/>
        <w:jc w:val="both"/>
        <w:rPr>
          <w:sz w:val="24"/>
        </w:rPr>
      </w:pPr>
      <w:r>
        <w:rPr>
          <w:sz w:val="24"/>
        </w:rPr>
        <w:t>требовать от работников 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обязанностей и бережного отношения к 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образовательной организации и других работников, соблюдения настоящих Правил, иных локальных актов образовательной организации, </w:t>
      </w:r>
      <w:r>
        <w:rPr>
          <w:sz w:val="24"/>
        </w:rPr>
        <w:t>требований охраны труда;</w:t>
      </w:r>
    </w:p>
    <w:p w14:paraId="30C68196" w14:textId="77777777" w:rsidR="009B5646" w:rsidRDefault="00293792">
      <w:pPr>
        <w:pStyle w:val="a4"/>
        <w:numPr>
          <w:ilvl w:val="2"/>
          <w:numId w:val="16"/>
        </w:numPr>
        <w:tabs>
          <w:tab w:val="left" w:pos="1194"/>
        </w:tabs>
        <w:ind w:left="424" w:right="427" w:firstLine="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Трудовым кодексом РФ и иными федеральными законами;</w:t>
      </w:r>
    </w:p>
    <w:p w14:paraId="4A662D36" w14:textId="77777777" w:rsidR="009B5646" w:rsidRDefault="00293792">
      <w:pPr>
        <w:pStyle w:val="a4"/>
        <w:numPr>
          <w:ilvl w:val="2"/>
          <w:numId w:val="16"/>
        </w:numPr>
        <w:tabs>
          <w:tab w:val="left" w:pos="1206"/>
        </w:tabs>
        <w:ind w:left="424" w:right="429" w:firstLine="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ему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специальной оценке усло</w:t>
      </w:r>
      <w:r>
        <w:rPr>
          <w:sz w:val="24"/>
        </w:rPr>
        <w:t>вий труда;</w:t>
      </w:r>
    </w:p>
    <w:p w14:paraId="4CE142AA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ind w:left="424" w:right="432" w:firstLine="0"/>
        <w:jc w:val="both"/>
        <w:rPr>
          <w:sz w:val="24"/>
        </w:rPr>
      </w:pPr>
      <w:r>
        <w:rPr>
          <w:sz w:val="24"/>
        </w:rPr>
        <w:t>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(самообследование);</w:t>
      </w:r>
    </w:p>
    <w:p w14:paraId="78C7499F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акты;</w:t>
      </w:r>
    </w:p>
    <w:p w14:paraId="10605F1D" w14:textId="77777777" w:rsidR="009B5646" w:rsidRDefault="00293792">
      <w:pPr>
        <w:pStyle w:val="a4"/>
        <w:numPr>
          <w:ilvl w:val="2"/>
          <w:numId w:val="16"/>
        </w:numPr>
        <w:tabs>
          <w:tab w:val="left" w:pos="1026"/>
        </w:tabs>
        <w:spacing w:before="1"/>
        <w:ind w:left="1026" w:hanging="60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C2D82DF" w14:textId="77777777" w:rsidR="009B5646" w:rsidRDefault="00293792">
      <w:pPr>
        <w:pStyle w:val="a4"/>
        <w:numPr>
          <w:ilvl w:val="2"/>
          <w:numId w:val="16"/>
        </w:numPr>
        <w:tabs>
          <w:tab w:val="left" w:pos="1338"/>
        </w:tabs>
        <w:ind w:left="424" w:right="424" w:firstLine="0"/>
        <w:jc w:val="both"/>
        <w:rPr>
          <w:sz w:val="24"/>
        </w:rPr>
      </w:pPr>
      <w:r>
        <w:rPr>
          <w:sz w:val="24"/>
        </w:rPr>
        <w:t xml:space="preserve">распределять должностные обязанности между работниками образовательной </w:t>
      </w:r>
      <w:r>
        <w:rPr>
          <w:spacing w:val="-2"/>
          <w:sz w:val="24"/>
        </w:rPr>
        <w:t>организации;</w:t>
      </w:r>
    </w:p>
    <w:p w14:paraId="59028CB6" w14:textId="77777777" w:rsidR="009B5646" w:rsidRDefault="00293792">
      <w:pPr>
        <w:pStyle w:val="a4"/>
        <w:numPr>
          <w:ilvl w:val="2"/>
          <w:numId w:val="16"/>
        </w:numPr>
        <w:tabs>
          <w:tab w:val="left" w:pos="1144"/>
        </w:tabs>
        <w:ind w:left="424" w:right="425" w:firstLine="0"/>
        <w:jc w:val="both"/>
        <w:rPr>
          <w:sz w:val="24"/>
        </w:rPr>
      </w:pPr>
      <w:r>
        <w:rPr>
          <w:sz w:val="24"/>
        </w:rPr>
        <w:t>использовать в целях контроля за безопасностью производства работ приборы, устройства, оборудование и (или) комплексы (системы) приборов, устро</w:t>
      </w:r>
      <w:r>
        <w:rPr>
          <w:sz w:val="24"/>
        </w:rPr>
        <w:t>йств, оборудования, обеспечивающих дистанционную видео-, аудио- или иную фиксацию процессов производства работ, обеспечивать хранение полученной информации;</w:t>
      </w:r>
    </w:p>
    <w:p w14:paraId="51DD0AF1" w14:textId="77777777" w:rsidR="009B5646" w:rsidRDefault="00293792">
      <w:pPr>
        <w:pStyle w:val="a4"/>
        <w:numPr>
          <w:ilvl w:val="2"/>
          <w:numId w:val="16"/>
        </w:numPr>
        <w:tabs>
          <w:tab w:val="left" w:pos="1144"/>
        </w:tabs>
        <w:ind w:left="1144" w:hanging="72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законами.</w:t>
      </w:r>
    </w:p>
    <w:p w14:paraId="27F99DD0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2E27FB5F" w14:textId="77777777" w:rsidR="009B5646" w:rsidRDefault="00293792">
      <w:pPr>
        <w:pStyle w:val="a4"/>
        <w:numPr>
          <w:ilvl w:val="2"/>
          <w:numId w:val="16"/>
        </w:numPr>
        <w:tabs>
          <w:tab w:val="left" w:pos="1047"/>
        </w:tabs>
        <w:ind w:left="424" w:right="424" w:firstLine="0"/>
        <w:jc w:val="both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 нормы трудового права, локальные акты, условия коллективного договора, соглашений и трудовых договоров;</w:t>
      </w:r>
    </w:p>
    <w:p w14:paraId="4EE337F0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14:paraId="7DE5D683" w14:textId="77777777" w:rsidR="009B5646" w:rsidRDefault="00293792">
      <w:pPr>
        <w:pStyle w:val="a4"/>
        <w:numPr>
          <w:ilvl w:val="2"/>
          <w:numId w:val="16"/>
        </w:numPr>
        <w:tabs>
          <w:tab w:val="left" w:pos="1172"/>
        </w:tabs>
        <w:ind w:left="424" w:right="425" w:firstLine="0"/>
        <w:jc w:val="both"/>
        <w:rPr>
          <w:sz w:val="24"/>
        </w:rPr>
      </w:pPr>
      <w:r>
        <w:rPr>
          <w:sz w:val="24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14:paraId="7563681B" w14:textId="77777777" w:rsidR="009B5646" w:rsidRDefault="00293792">
      <w:pPr>
        <w:pStyle w:val="a4"/>
        <w:numPr>
          <w:ilvl w:val="2"/>
          <w:numId w:val="16"/>
        </w:numPr>
        <w:tabs>
          <w:tab w:val="left" w:pos="1042"/>
        </w:tabs>
        <w:ind w:left="424" w:right="431" w:firstLine="0"/>
        <w:jc w:val="both"/>
        <w:rPr>
          <w:sz w:val="24"/>
        </w:rPr>
      </w:pPr>
      <w:r>
        <w:rPr>
          <w:sz w:val="24"/>
        </w:rPr>
        <w:t xml:space="preserve">обеспечивать работников оборудованием, инструментами, технической документацией и иными средствами, необходимыми для исполнения ими </w:t>
      </w:r>
      <w:r>
        <w:rPr>
          <w:sz w:val="24"/>
        </w:rPr>
        <w:t>трудовых обязанностей;</w:t>
      </w:r>
    </w:p>
    <w:p w14:paraId="019DD237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spacing w:before="1"/>
        <w:ind w:left="1024" w:hanging="60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ценности;</w:t>
      </w:r>
    </w:p>
    <w:p w14:paraId="1E964BF1" w14:textId="77777777" w:rsidR="009B5646" w:rsidRDefault="00293792">
      <w:pPr>
        <w:pStyle w:val="a4"/>
        <w:numPr>
          <w:ilvl w:val="2"/>
          <w:numId w:val="16"/>
        </w:numPr>
        <w:tabs>
          <w:tab w:val="left" w:pos="1042"/>
        </w:tabs>
        <w:ind w:left="424" w:right="427" w:firstLine="0"/>
        <w:jc w:val="both"/>
        <w:rPr>
          <w:sz w:val="24"/>
        </w:rPr>
      </w:pPr>
      <w:r>
        <w:rPr>
          <w:sz w:val="24"/>
        </w:rPr>
        <w:t>своевременно и в полном размере выплачивать причитающуюся работникам заработную 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– 10 и 25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РФ, трудовыми договорами и настоящими Правилами;</w:t>
      </w:r>
    </w:p>
    <w:p w14:paraId="06EC2CBB" w14:textId="77777777" w:rsidR="009B5646" w:rsidRDefault="00293792">
      <w:pPr>
        <w:pStyle w:val="a4"/>
        <w:numPr>
          <w:ilvl w:val="2"/>
          <w:numId w:val="16"/>
        </w:numPr>
        <w:tabs>
          <w:tab w:val="left" w:pos="1182"/>
        </w:tabs>
        <w:ind w:left="424" w:right="429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 установленном Трудовым кодексом РФ;</w:t>
      </w:r>
    </w:p>
    <w:p w14:paraId="2D7CA830" w14:textId="77777777" w:rsidR="009B5646" w:rsidRDefault="00293792">
      <w:pPr>
        <w:pStyle w:val="a4"/>
        <w:numPr>
          <w:ilvl w:val="2"/>
          <w:numId w:val="16"/>
        </w:numPr>
        <w:tabs>
          <w:tab w:val="left" w:pos="1167"/>
        </w:tabs>
        <w:ind w:left="424" w:right="427" w:firstLine="0"/>
        <w:jc w:val="both"/>
        <w:rPr>
          <w:sz w:val="24"/>
        </w:rPr>
      </w:pPr>
      <w:r>
        <w:rPr>
          <w:sz w:val="24"/>
        </w:rPr>
        <w:t>предоставлять представителям работников полную и достоверную информацию,</w:t>
      </w:r>
      <w:r>
        <w:rPr>
          <w:sz w:val="24"/>
        </w:rPr>
        <w:t xml:space="preserve"> необходимую для заключения коллективного договора, соглашения и контроля за их </w:t>
      </w:r>
      <w:r>
        <w:rPr>
          <w:spacing w:val="-2"/>
          <w:sz w:val="24"/>
        </w:rPr>
        <w:t>выполнением;</w:t>
      </w:r>
    </w:p>
    <w:p w14:paraId="224CF5A5" w14:textId="77777777" w:rsidR="009B5646" w:rsidRDefault="00293792">
      <w:pPr>
        <w:pStyle w:val="a4"/>
        <w:numPr>
          <w:ilvl w:val="2"/>
          <w:numId w:val="16"/>
        </w:numPr>
        <w:tabs>
          <w:tab w:val="left" w:pos="1237"/>
        </w:tabs>
        <w:ind w:left="424" w:right="429" w:firstLine="0"/>
        <w:jc w:val="both"/>
        <w:rPr>
          <w:sz w:val="24"/>
        </w:rPr>
      </w:pPr>
      <w:r>
        <w:rPr>
          <w:sz w:val="24"/>
        </w:rPr>
        <w:t>знакомить работников под подпись с принимаемыми локальными актами, непосредственно связанными с их трудовой деятельностью;</w:t>
      </w:r>
    </w:p>
    <w:p w14:paraId="7D787F9C" w14:textId="77777777" w:rsidR="009B5646" w:rsidRDefault="00293792">
      <w:pPr>
        <w:pStyle w:val="a4"/>
        <w:numPr>
          <w:ilvl w:val="2"/>
          <w:numId w:val="16"/>
        </w:numPr>
        <w:tabs>
          <w:tab w:val="left" w:pos="1359"/>
        </w:tabs>
        <w:ind w:left="424" w:right="423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исполнительной власти, уполномоченного на осуществление федерального государст</w:t>
      </w:r>
      <w:r>
        <w:rPr>
          <w:sz w:val="24"/>
        </w:rPr>
        <w:t>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осуществляющих государственный контроль (надзор) в установленной сфере деятельн</w:t>
      </w:r>
      <w:r>
        <w:rPr>
          <w:sz w:val="24"/>
        </w:rPr>
        <w:t>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14:paraId="12C482DE" w14:textId="77777777" w:rsidR="009B5646" w:rsidRDefault="00293792">
      <w:pPr>
        <w:pStyle w:val="a4"/>
        <w:numPr>
          <w:ilvl w:val="2"/>
          <w:numId w:val="16"/>
        </w:numPr>
        <w:tabs>
          <w:tab w:val="left" w:pos="1153"/>
        </w:tabs>
        <w:spacing w:before="1"/>
        <w:ind w:left="424" w:right="428" w:firstLine="0"/>
        <w:jc w:val="both"/>
        <w:rPr>
          <w:sz w:val="24"/>
        </w:rPr>
      </w:pPr>
      <w:r>
        <w:rPr>
          <w:sz w:val="24"/>
        </w:rPr>
        <w:t>рассматривать представления соответствующих профсоюзных органов, иных избранных работниками представителей о вы</w:t>
      </w:r>
      <w:r>
        <w:rPr>
          <w:sz w:val="24"/>
        </w:rPr>
        <w:t>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14:paraId="17DD2BD5" w14:textId="77777777" w:rsidR="009B5646" w:rsidRDefault="00293792">
      <w:pPr>
        <w:pStyle w:val="a4"/>
        <w:numPr>
          <w:ilvl w:val="2"/>
          <w:numId w:val="16"/>
        </w:numPr>
        <w:tabs>
          <w:tab w:val="left" w:pos="1203"/>
        </w:tabs>
        <w:ind w:left="424" w:right="432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40"/>
          <w:sz w:val="24"/>
        </w:rPr>
        <w:t xml:space="preserve"> </w:t>
      </w:r>
      <w:r>
        <w:rPr>
          <w:sz w:val="24"/>
        </w:rPr>
        <w:t>РФ,</w:t>
      </w:r>
      <w:r>
        <w:rPr>
          <w:spacing w:val="40"/>
          <w:sz w:val="24"/>
        </w:rPr>
        <w:t xml:space="preserve"> </w:t>
      </w:r>
      <w:r>
        <w:rPr>
          <w:sz w:val="24"/>
        </w:rPr>
        <w:t>иными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коллективным договором формах;</w:t>
      </w:r>
    </w:p>
    <w:p w14:paraId="1AE7522A" w14:textId="77777777" w:rsidR="009B5646" w:rsidRDefault="00293792">
      <w:pPr>
        <w:pStyle w:val="a4"/>
        <w:numPr>
          <w:ilvl w:val="2"/>
          <w:numId w:val="16"/>
        </w:numPr>
        <w:tabs>
          <w:tab w:val="left" w:pos="1350"/>
        </w:tabs>
        <w:ind w:left="424" w:right="427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80"/>
          <w:sz w:val="24"/>
        </w:rPr>
        <w:t xml:space="preserve"> </w:t>
      </w:r>
      <w:r>
        <w:rPr>
          <w:sz w:val="24"/>
        </w:rPr>
        <w:t>нужды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ими трудовых обязанностей;</w:t>
      </w:r>
    </w:p>
    <w:p w14:paraId="3747C92F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57FDE531" w14:textId="77777777" w:rsidR="009B5646" w:rsidRDefault="00293792">
      <w:pPr>
        <w:pStyle w:val="a4"/>
        <w:numPr>
          <w:ilvl w:val="2"/>
          <w:numId w:val="16"/>
        </w:numPr>
        <w:tabs>
          <w:tab w:val="left" w:pos="1546"/>
        </w:tabs>
        <w:spacing w:before="79"/>
        <w:ind w:left="424" w:right="429" w:firstLine="0"/>
        <w:jc w:val="both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80"/>
          <w:sz w:val="24"/>
        </w:rPr>
        <w:t xml:space="preserve">  </w:t>
      </w:r>
      <w:r>
        <w:rPr>
          <w:sz w:val="24"/>
        </w:rPr>
        <w:t>обязательное</w:t>
      </w:r>
      <w:r>
        <w:rPr>
          <w:spacing w:val="80"/>
          <w:sz w:val="24"/>
        </w:rPr>
        <w:t xml:space="preserve">  </w:t>
      </w:r>
      <w:r>
        <w:rPr>
          <w:sz w:val="24"/>
        </w:rPr>
        <w:t>социальное</w:t>
      </w:r>
      <w:r>
        <w:rPr>
          <w:spacing w:val="80"/>
          <w:sz w:val="24"/>
        </w:rPr>
        <w:t xml:space="preserve">  </w:t>
      </w:r>
      <w:r>
        <w:rPr>
          <w:sz w:val="24"/>
        </w:rPr>
        <w:t>страхование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федеральными законами;</w:t>
      </w:r>
    </w:p>
    <w:p w14:paraId="424E6FD4" w14:textId="77777777" w:rsidR="009B5646" w:rsidRDefault="00293792">
      <w:pPr>
        <w:pStyle w:val="a4"/>
        <w:numPr>
          <w:ilvl w:val="2"/>
          <w:numId w:val="16"/>
        </w:numPr>
        <w:tabs>
          <w:tab w:val="left" w:pos="1362"/>
        </w:tabs>
        <w:ind w:left="424" w:right="424" w:firstLine="0"/>
        <w:jc w:val="both"/>
        <w:rPr>
          <w:sz w:val="24"/>
        </w:rPr>
      </w:pPr>
      <w:r>
        <w:rPr>
          <w:sz w:val="24"/>
        </w:rPr>
        <w:t>возмещать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вред,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ими трудовых обязанностей, а также компенсировать моральный вред в порядке и на ус</w:t>
      </w:r>
      <w:r>
        <w:rPr>
          <w:sz w:val="24"/>
        </w:rPr>
        <w:t>ловиях, которые установлены Трудовым кодексом РФ, другими федеральными законами и иными нормативными правовыми актами РФ;</w:t>
      </w:r>
    </w:p>
    <w:p w14:paraId="5624E87D" w14:textId="77777777" w:rsidR="009B5646" w:rsidRDefault="00293792">
      <w:pPr>
        <w:pStyle w:val="a4"/>
        <w:numPr>
          <w:ilvl w:val="2"/>
          <w:numId w:val="16"/>
        </w:numPr>
        <w:tabs>
          <w:tab w:val="left" w:pos="1208"/>
        </w:tabs>
        <w:ind w:left="424" w:right="425" w:firstLine="0"/>
        <w:jc w:val="both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</w:t>
      </w:r>
      <w:r>
        <w:rPr>
          <w:sz w:val="24"/>
        </w:rPr>
        <w:t>ными нормативными актами и трудовыми договорами;</w:t>
      </w:r>
    </w:p>
    <w:p w14:paraId="60F7E065" w14:textId="77777777" w:rsidR="009B5646" w:rsidRDefault="00293792">
      <w:pPr>
        <w:pStyle w:val="a4"/>
        <w:numPr>
          <w:ilvl w:val="2"/>
          <w:numId w:val="16"/>
        </w:numPr>
        <w:tabs>
          <w:tab w:val="left" w:pos="1438"/>
        </w:tabs>
        <w:ind w:left="424" w:right="428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 образование работников;</w:t>
      </w:r>
    </w:p>
    <w:p w14:paraId="20686C7E" w14:textId="77777777" w:rsidR="009B5646" w:rsidRDefault="00293792">
      <w:pPr>
        <w:pStyle w:val="a4"/>
        <w:numPr>
          <w:ilvl w:val="2"/>
          <w:numId w:val="16"/>
        </w:numPr>
        <w:tabs>
          <w:tab w:val="left" w:pos="1237"/>
        </w:tabs>
        <w:spacing w:before="1"/>
        <w:ind w:left="424" w:right="430" w:firstLine="0"/>
        <w:jc w:val="both"/>
        <w:rPr>
          <w:sz w:val="24"/>
        </w:rPr>
      </w:pPr>
      <w:r>
        <w:rPr>
          <w:sz w:val="24"/>
        </w:rPr>
        <w:t>создавать необходимые условия для охраны и укрепления здоровья, организации питания работников образовательной орган</w:t>
      </w:r>
      <w:r>
        <w:rPr>
          <w:sz w:val="24"/>
        </w:rPr>
        <w:t>изации.</w:t>
      </w:r>
    </w:p>
    <w:p w14:paraId="6116E388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4" w:line="274" w:lineRule="exact"/>
        <w:jc w:val="both"/>
      </w:pP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4623B65E" w14:textId="77777777" w:rsidR="009B5646" w:rsidRDefault="00293792">
      <w:pPr>
        <w:pStyle w:val="a4"/>
        <w:numPr>
          <w:ilvl w:val="1"/>
          <w:numId w:val="16"/>
        </w:numPr>
        <w:tabs>
          <w:tab w:val="left" w:pos="978"/>
        </w:tabs>
        <w:ind w:left="424" w:right="426" w:firstLine="0"/>
        <w:jc w:val="both"/>
        <w:rPr>
          <w:sz w:val="24"/>
        </w:rPr>
      </w:pPr>
      <w:r>
        <w:rPr>
          <w:sz w:val="24"/>
        </w:rPr>
        <w:t>Режим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 приказами руководителя образовательной организации и локальными нормативными актами образовательной организации .</w:t>
      </w:r>
    </w:p>
    <w:p w14:paraId="63180572" w14:textId="77777777" w:rsidR="009B5646" w:rsidRDefault="00293792">
      <w:pPr>
        <w:pStyle w:val="a3"/>
      </w:pP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6"/>
        </w:rPr>
        <w:t xml:space="preserve"> </w:t>
      </w:r>
      <w:r>
        <w:t>пятидневная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rPr>
          <w:spacing w:val="-2"/>
        </w:rPr>
        <w:t>неделя.</w:t>
      </w:r>
    </w:p>
    <w:p w14:paraId="2B95C354" w14:textId="77777777" w:rsidR="009B5646" w:rsidRDefault="00293792">
      <w:pPr>
        <w:pStyle w:val="a3"/>
        <w:ind w:right="425"/>
      </w:pPr>
      <w:r>
        <w:t>Рабочее время педагогических работников образовательной организации определяется графиками работы, учебным расписанием, графиком дежурств и обязанностями, предусмотренными их трудовыми договорами и дополнительными соглашениями к</w:t>
      </w:r>
      <w:r>
        <w:t xml:space="preserve"> ним.</w:t>
      </w:r>
    </w:p>
    <w:p w14:paraId="2B7329FC" w14:textId="77777777" w:rsidR="009B5646" w:rsidRDefault="00293792">
      <w:pPr>
        <w:pStyle w:val="a3"/>
      </w:pPr>
      <w:r>
        <w:t>ДОУ</w:t>
      </w:r>
      <w:r>
        <w:rPr>
          <w:spacing w:val="-4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6:00</w:t>
      </w:r>
      <w:r>
        <w:rPr>
          <w:spacing w:val="-1"/>
        </w:rPr>
        <w:t xml:space="preserve"> </w:t>
      </w:r>
      <w:r>
        <w:t>до 18:00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12-часовом</w:t>
      </w:r>
      <w:r>
        <w:rPr>
          <w:spacing w:val="-3"/>
        </w:rPr>
        <w:t xml:space="preserve"> </w:t>
      </w:r>
      <w:r>
        <w:t>пребывании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14:paraId="7C1E726C" w14:textId="77777777" w:rsidR="009B5646" w:rsidRDefault="00293792">
      <w:pPr>
        <w:pStyle w:val="a3"/>
        <w:ind w:right="422"/>
      </w:pPr>
      <w:r>
        <w:t xml:space="preserve">Для руководящего, административно-хозяйственного, обслуживающего и учебно- вспомогательного персонала устанавливается пятидневная рабочая неделя в соответствии с графиками работы. Графики </w:t>
      </w:r>
      <w:r>
        <w:t xml:space="preserve">работы утверждаются руководителем образовательной организации с учетом мнения профсоюзного органа и предусматривают время начала и окончания работы, перерыва для отдыха и питания. Графики объявляются работникам под подпись и вывешиваются на информационном </w:t>
      </w:r>
      <w:r>
        <w:t>стенде.</w:t>
      </w:r>
    </w:p>
    <w:p w14:paraId="37189D2F" w14:textId="77777777" w:rsidR="009B5646" w:rsidRDefault="00293792">
      <w:pPr>
        <w:pStyle w:val="a4"/>
        <w:numPr>
          <w:ilvl w:val="1"/>
          <w:numId w:val="16"/>
        </w:numPr>
        <w:tabs>
          <w:tab w:val="left" w:pos="978"/>
        </w:tabs>
        <w:ind w:left="424" w:right="427" w:firstLine="0"/>
        <w:jc w:val="both"/>
        <w:rPr>
          <w:sz w:val="24"/>
        </w:rPr>
      </w:pPr>
      <w:r>
        <w:rPr>
          <w:sz w:val="24"/>
        </w:rPr>
        <w:t>Режим рабочего времени и времени отдыха педагогических работников и иных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устанавливается настоящими Правилами в соответствии с трудовым законодательством, иными нормативными правовыми актами, содержащими нормы</w:t>
      </w:r>
      <w:r>
        <w:rPr>
          <w:sz w:val="24"/>
        </w:rPr>
        <w:t xml:space="preserve"> трудового права, коллективным договором с учетом:</w:t>
      </w:r>
    </w:p>
    <w:p w14:paraId="4652E8F8" w14:textId="77777777" w:rsidR="009B5646" w:rsidRDefault="00293792">
      <w:pPr>
        <w:pStyle w:val="a3"/>
        <w:ind w:right="176"/>
        <w:jc w:val="left"/>
      </w:pPr>
      <w:r>
        <w:t>а)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связанного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 xml:space="preserve">определенного </w:t>
      </w:r>
      <w:r>
        <w:rPr>
          <w:spacing w:val="-2"/>
        </w:rPr>
        <w:t>времени;</w:t>
      </w:r>
    </w:p>
    <w:p w14:paraId="75C04436" w14:textId="77777777" w:rsidR="009B5646" w:rsidRDefault="00293792">
      <w:pPr>
        <w:pStyle w:val="a3"/>
        <w:jc w:val="left"/>
      </w:pPr>
      <w:r>
        <w:t>б)</w:t>
      </w:r>
      <w:r>
        <w:rPr>
          <w:spacing w:val="-4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актов;</w:t>
      </w:r>
    </w:p>
    <w:p w14:paraId="6C05CED0" w14:textId="77777777" w:rsidR="009B5646" w:rsidRDefault="00293792">
      <w:pPr>
        <w:pStyle w:val="a3"/>
        <w:tabs>
          <w:tab w:val="left" w:pos="1853"/>
          <w:tab w:val="left" w:pos="2213"/>
          <w:tab w:val="left" w:pos="3748"/>
          <w:tab w:val="left" w:pos="4220"/>
          <w:tab w:val="left" w:pos="5690"/>
          <w:tab w:val="left" w:pos="6347"/>
          <w:tab w:val="left" w:pos="7707"/>
          <w:tab w:val="left" w:pos="8494"/>
        </w:tabs>
        <w:ind w:right="431"/>
        <w:jc w:val="left"/>
      </w:pPr>
      <w:r>
        <w:t>в) объема фактической учебной нагрузки (педагогической работы) педагогических работников; г)</w:t>
      </w:r>
      <w:r>
        <w:rPr>
          <w:spacing w:val="80"/>
          <w:w w:val="150"/>
        </w:rPr>
        <w:t xml:space="preserve"> </w:t>
      </w:r>
      <w:r>
        <w:t>времени,</w:t>
      </w:r>
      <w:r>
        <w:rPr>
          <w:spacing w:val="80"/>
          <w:w w:val="150"/>
        </w:rPr>
        <w:t xml:space="preserve"> </w:t>
      </w:r>
      <w:r>
        <w:t>необходимого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входящих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рабочее</w:t>
      </w:r>
      <w:r>
        <w:rPr>
          <w:spacing w:val="80"/>
          <w:w w:val="150"/>
        </w:rPr>
        <w:t xml:space="preserve"> </w:t>
      </w:r>
      <w:r>
        <w:t>время</w:t>
      </w:r>
      <w:r>
        <w:rPr>
          <w:spacing w:val="80"/>
          <w:w w:val="150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занимаемой</w:t>
      </w:r>
      <w:r>
        <w:tab/>
      </w:r>
      <w:r>
        <w:rPr>
          <w:spacing w:val="-4"/>
        </w:rPr>
        <w:t>ими</w:t>
      </w:r>
      <w:r>
        <w:tab/>
      </w:r>
      <w:r>
        <w:rPr>
          <w:spacing w:val="-2"/>
        </w:rPr>
        <w:t>должности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предусмотренных </w:t>
      </w:r>
      <w:r>
        <w:t>квалификационными характеристиками должностных обязанностей;</w:t>
      </w:r>
    </w:p>
    <w:p w14:paraId="35DC03DD" w14:textId="77777777" w:rsidR="009B5646" w:rsidRDefault="00293792">
      <w:pPr>
        <w:pStyle w:val="a3"/>
        <w:ind w:right="427"/>
      </w:pPr>
      <w:r>
        <w:t>д) времени, необходимого для выполнения педагогическими работниками и иными работниками</w:t>
      </w:r>
      <w:r>
        <w:rPr>
          <w:spacing w:val="-3"/>
        </w:rPr>
        <w:t xml:space="preserve"> </w:t>
      </w:r>
      <w:r>
        <w:t>образовательной организации дополнительной работы за дополнительную оплату по соглашению ст</w:t>
      </w:r>
      <w:r>
        <w:t>орон трудового договора.</w:t>
      </w:r>
    </w:p>
    <w:p w14:paraId="548D0A54" w14:textId="77777777" w:rsidR="009B5646" w:rsidRDefault="00293792">
      <w:pPr>
        <w:pStyle w:val="a4"/>
        <w:numPr>
          <w:ilvl w:val="1"/>
          <w:numId w:val="16"/>
        </w:numPr>
        <w:tabs>
          <w:tab w:val="left" w:pos="862"/>
        </w:tabs>
        <w:ind w:left="424" w:right="425" w:firstLine="0"/>
        <w:jc w:val="both"/>
        <w:rPr>
          <w:sz w:val="24"/>
        </w:rPr>
      </w:pPr>
      <w:r>
        <w:rPr>
          <w:sz w:val="24"/>
        </w:rPr>
        <w:t>Режим работы руководителя образовательной организации определяется графиком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необходимости обеспечения руководящих функций.</w:t>
      </w:r>
    </w:p>
    <w:p w14:paraId="41D21893" w14:textId="77777777" w:rsidR="009B5646" w:rsidRDefault="00293792">
      <w:pPr>
        <w:pStyle w:val="a4"/>
        <w:numPr>
          <w:ilvl w:val="1"/>
          <w:numId w:val="16"/>
        </w:numPr>
        <w:tabs>
          <w:tab w:val="left" w:pos="913"/>
        </w:tabs>
        <w:ind w:left="424" w:right="421" w:firstLine="0"/>
        <w:jc w:val="both"/>
        <w:rPr>
          <w:sz w:val="24"/>
        </w:rPr>
      </w:pPr>
      <w:r>
        <w:rPr>
          <w:sz w:val="24"/>
        </w:rPr>
        <w:t>Административно-хозяйственным, производственным, учебно-вспомогательным и иным (непедагогиче</w:t>
      </w:r>
      <w:r>
        <w:rPr>
          <w:sz w:val="24"/>
        </w:rPr>
        <w:t>ским) работникам образовательной организации,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14:paraId="340593FF" w14:textId="77777777" w:rsidR="009B5646" w:rsidRDefault="00293792">
      <w:pPr>
        <w:pStyle w:val="a4"/>
        <w:numPr>
          <w:ilvl w:val="1"/>
          <w:numId w:val="16"/>
        </w:numPr>
        <w:tabs>
          <w:tab w:val="left" w:pos="978"/>
        </w:tabs>
        <w:ind w:left="424" w:right="422" w:firstLine="0"/>
        <w:jc w:val="both"/>
        <w:rPr>
          <w:sz w:val="24"/>
        </w:rPr>
      </w:pPr>
      <w:r>
        <w:rPr>
          <w:sz w:val="24"/>
        </w:rPr>
        <w:t>Продолжительность рабочего времени</w:t>
      </w:r>
      <w:r>
        <w:rPr>
          <w:sz w:val="24"/>
        </w:rPr>
        <w:t xml:space="preserve">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руководителем образовательной организации .</w:t>
      </w:r>
    </w:p>
    <w:p w14:paraId="550B7A3F" w14:textId="77777777" w:rsidR="009B5646" w:rsidRDefault="00293792">
      <w:pPr>
        <w:pStyle w:val="a4"/>
        <w:numPr>
          <w:ilvl w:val="1"/>
          <w:numId w:val="16"/>
        </w:numPr>
        <w:tabs>
          <w:tab w:val="left" w:pos="901"/>
        </w:tabs>
        <w:ind w:left="424" w:right="427" w:firstLine="0"/>
        <w:jc w:val="both"/>
        <w:rPr>
          <w:sz w:val="24"/>
        </w:rPr>
      </w:pPr>
      <w:r>
        <w:rPr>
          <w:sz w:val="24"/>
        </w:rPr>
        <w:t>Педаго</w:t>
      </w:r>
      <w:r>
        <w:rPr>
          <w:sz w:val="24"/>
        </w:rPr>
        <w:t>гическим 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 устанавливается сокращенная продолжительность рабочего времени – не более 36 часов в неделю.</w:t>
      </w:r>
    </w:p>
    <w:p w14:paraId="345DB035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093DBB9F" w14:textId="77777777" w:rsidR="009B5646" w:rsidRDefault="00293792">
      <w:pPr>
        <w:pStyle w:val="a4"/>
        <w:numPr>
          <w:ilvl w:val="1"/>
          <w:numId w:val="16"/>
        </w:numPr>
        <w:tabs>
          <w:tab w:val="left" w:pos="1052"/>
        </w:tabs>
        <w:spacing w:before="79"/>
        <w:ind w:left="424" w:right="422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 учебна</w:t>
      </w:r>
      <w:r>
        <w:rPr>
          <w:sz w:val="24"/>
        </w:rPr>
        <w:t>я (преподавательская) и воспитательная работа, в том числе 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обучающихся, индивидуальная работа с обучающимися, научная, творческая и исследовательская работа, а также другая педагогическая работа,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предусмотренная трудовыми (должностн</w:t>
      </w:r>
      <w:r>
        <w:rPr>
          <w:sz w:val="24"/>
        </w:rPr>
        <w:t>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 оздоровительных, спортивных, творческих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ины</w:t>
      </w:r>
      <w:r>
        <w:rPr>
          <w:sz w:val="24"/>
        </w:rPr>
        <w:t>х мероприятий, проводимых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14:paraId="2053787D" w14:textId="77777777" w:rsidR="009B5646" w:rsidRDefault="00293792">
      <w:pPr>
        <w:pStyle w:val="a4"/>
        <w:numPr>
          <w:ilvl w:val="1"/>
          <w:numId w:val="16"/>
        </w:numPr>
        <w:tabs>
          <w:tab w:val="left" w:pos="1021"/>
        </w:tabs>
        <w:ind w:left="424" w:right="42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(норма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за 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платы)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определяется в зависимости от его должности или специальности с учетом особенностей, установленных федеральными нормативными правовыми актами.</w:t>
      </w:r>
    </w:p>
    <w:p w14:paraId="3D420FF4" w14:textId="77777777" w:rsidR="009B5646" w:rsidRDefault="00293792">
      <w:pPr>
        <w:pStyle w:val="a4"/>
        <w:numPr>
          <w:ilvl w:val="1"/>
          <w:numId w:val="16"/>
        </w:numPr>
        <w:tabs>
          <w:tab w:val="left" w:pos="915"/>
        </w:tabs>
        <w:spacing w:before="1"/>
        <w:ind w:left="424" w:right="428" w:firstLine="0"/>
        <w:jc w:val="both"/>
        <w:rPr>
          <w:sz w:val="24"/>
        </w:rPr>
      </w:pPr>
      <w:r>
        <w:rPr>
          <w:sz w:val="24"/>
        </w:rPr>
        <w:t>Норма часов для педагогических работников, ведущих учебную и преподавательскую работу, определяется в</w:t>
      </w:r>
      <w:r>
        <w:rPr>
          <w:sz w:val="24"/>
        </w:rPr>
        <w:t xml:space="preserve"> порядке, установленном федеральными нормативными правовыми </w:t>
      </w:r>
      <w:r>
        <w:rPr>
          <w:spacing w:val="-2"/>
          <w:sz w:val="24"/>
        </w:rPr>
        <w:t>актами.</w:t>
      </w:r>
    </w:p>
    <w:p w14:paraId="2A6AD47D" w14:textId="77777777" w:rsidR="009B5646" w:rsidRDefault="00293792">
      <w:pPr>
        <w:pStyle w:val="a4"/>
        <w:numPr>
          <w:ilvl w:val="1"/>
          <w:numId w:val="16"/>
        </w:numPr>
        <w:tabs>
          <w:tab w:val="left" w:pos="1059"/>
        </w:tabs>
        <w:ind w:left="424" w:right="431" w:firstLine="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80"/>
          <w:sz w:val="24"/>
        </w:rPr>
        <w:t xml:space="preserve"> </w:t>
      </w:r>
      <w:r>
        <w:rPr>
          <w:sz w:val="24"/>
        </w:rPr>
        <w:t>платы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часах.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 ведущих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преподавательскую 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часов устанавли</w:t>
      </w:r>
      <w:r>
        <w:rPr>
          <w:sz w:val="24"/>
        </w:rPr>
        <w:t>ваются в астрономических часах, включая короткие перерывы (перемены), динамическую паузу.</w:t>
      </w:r>
    </w:p>
    <w:p w14:paraId="5F6698DF" w14:textId="77777777" w:rsidR="009B5646" w:rsidRDefault="00293792">
      <w:pPr>
        <w:pStyle w:val="a4"/>
        <w:numPr>
          <w:ilvl w:val="1"/>
          <w:numId w:val="16"/>
        </w:numPr>
        <w:tabs>
          <w:tab w:val="left" w:pos="1045"/>
        </w:tabs>
        <w:ind w:left="424" w:right="427" w:firstLine="0"/>
        <w:jc w:val="both"/>
        <w:rPr>
          <w:sz w:val="24"/>
        </w:rPr>
      </w:pPr>
      <w:r>
        <w:rPr>
          <w:sz w:val="24"/>
        </w:rPr>
        <w:t>Нормируемая часть педагогической работы работников, ведущих преподавательскую работу, включает проводимые учебные занятия, независимо от их продолжительности, и корот</w:t>
      </w:r>
      <w:r>
        <w:rPr>
          <w:sz w:val="24"/>
        </w:rPr>
        <w:t>кие перерывы (перемены) между занятиями, установленные для обучающихся.</w:t>
      </w:r>
    </w:p>
    <w:p w14:paraId="7E039E91" w14:textId="77777777" w:rsidR="009B5646" w:rsidRDefault="00293792">
      <w:pPr>
        <w:pStyle w:val="a4"/>
        <w:numPr>
          <w:ilvl w:val="1"/>
          <w:numId w:val="16"/>
        </w:numPr>
        <w:tabs>
          <w:tab w:val="left" w:pos="966"/>
        </w:tabs>
        <w:ind w:left="424" w:right="422" w:firstLine="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(преподавательская)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 не превышающей 30 минут.</w:t>
      </w:r>
    </w:p>
    <w:p w14:paraId="6BE70EAB" w14:textId="77777777" w:rsidR="009B5646" w:rsidRDefault="00293792">
      <w:pPr>
        <w:pStyle w:val="a4"/>
        <w:numPr>
          <w:ilvl w:val="1"/>
          <w:numId w:val="16"/>
        </w:numPr>
        <w:tabs>
          <w:tab w:val="left" w:pos="975"/>
        </w:tabs>
        <w:ind w:left="424" w:right="426" w:firstLine="0"/>
        <w:jc w:val="both"/>
        <w:rPr>
          <w:sz w:val="24"/>
        </w:rPr>
      </w:pPr>
      <w:r>
        <w:rPr>
          <w:sz w:val="24"/>
        </w:rPr>
        <w:t xml:space="preserve">Конкретная продолжительность занятий, в том числе возможность проведения </w:t>
      </w:r>
      <w:r>
        <w:rPr>
          <w:sz w:val="24"/>
        </w:rPr>
        <w:t>спаренных занятий,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перерывов (перемен)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 предусматривается уставом либо локальным актом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 правил и нормативов.</w:t>
      </w:r>
    </w:p>
    <w:p w14:paraId="1A2AA8D7" w14:textId="77777777" w:rsidR="009B5646" w:rsidRDefault="00293792">
      <w:pPr>
        <w:pStyle w:val="a4"/>
        <w:numPr>
          <w:ilvl w:val="1"/>
          <w:numId w:val="16"/>
        </w:numPr>
        <w:tabs>
          <w:tab w:val="left" w:pos="964"/>
        </w:tabs>
        <w:ind w:left="964" w:hanging="54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(преподавательской)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719BF72D" w14:textId="77777777" w:rsidR="009B5646" w:rsidRDefault="00293792">
      <w:pPr>
        <w:pStyle w:val="a4"/>
        <w:numPr>
          <w:ilvl w:val="1"/>
          <w:numId w:val="16"/>
        </w:numPr>
        <w:tabs>
          <w:tab w:val="left" w:pos="1069"/>
        </w:tabs>
        <w:spacing w:before="1"/>
        <w:ind w:left="424" w:right="425" w:firstLine="0"/>
        <w:jc w:val="both"/>
        <w:rPr>
          <w:sz w:val="24"/>
        </w:rPr>
      </w:pPr>
      <w:r>
        <w:rPr>
          <w:sz w:val="24"/>
        </w:rPr>
        <w:t>При определении учебной нагрузки педагогических работников в образовательной организации ее объем устанавливается по выполнению учебной (преподавательской) работы во взаимодействии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по видам учебной деятельности, установленным учебным 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 учебным планом), текущему контролю успеваемости. 6.16. Объем учебной нагрузки педагогических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организации, выполняющих учебную (преподавательскую) работу, определяется ежегодно на начало учебного года и устанавлива</w:t>
      </w:r>
      <w:r>
        <w:rPr>
          <w:sz w:val="24"/>
        </w:rPr>
        <w:t>ется локальным актом образовательной организации.</w:t>
      </w:r>
    </w:p>
    <w:p w14:paraId="07666699" w14:textId="77777777" w:rsidR="009B5646" w:rsidRDefault="00293792">
      <w:pPr>
        <w:pStyle w:val="a4"/>
        <w:numPr>
          <w:ilvl w:val="1"/>
          <w:numId w:val="10"/>
        </w:numPr>
        <w:tabs>
          <w:tab w:val="left" w:pos="970"/>
        </w:tabs>
        <w:ind w:right="429" w:firstLine="0"/>
        <w:jc w:val="both"/>
        <w:rPr>
          <w:sz w:val="24"/>
        </w:rPr>
      </w:pPr>
      <w:r>
        <w:rPr>
          <w:sz w:val="24"/>
        </w:rPr>
        <w:t>Объем учебной нагрузки, установленный педагогическому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работнику, оговаривается в его трудовом договоре.</w:t>
      </w:r>
    </w:p>
    <w:p w14:paraId="7E7AA8C3" w14:textId="77777777" w:rsidR="009B5646" w:rsidRDefault="00293792">
      <w:pPr>
        <w:pStyle w:val="a4"/>
        <w:numPr>
          <w:ilvl w:val="1"/>
          <w:numId w:val="10"/>
        </w:numPr>
        <w:tabs>
          <w:tab w:val="left" w:pos="1083"/>
        </w:tabs>
        <w:ind w:right="423" w:firstLine="0"/>
        <w:jc w:val="both"/>
        <w:rPr>
          <w:sz w:val="24"/>
        </w:rPr>
      </w:pPr>
      <w:r>
        <w:rPr>
          <w:sz w:val="24"/>
        </w:rPr>
        <w:t xml:space="preserve">Объем учебной нагрузки педагогических работников образовательной организации, установленный на начало </w:t>
      </w:r>
      <w:r>
        <w:rPr>
          <w:sz w:val="24"/>
        </w:rPr>
        <w:t>учебного года, не может быть изменен в текущем учебном году по 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педагогических работников в сторону ее снижения, связанного с уменьшением 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 по учебным пл</w:t>
      </w:r>
      <w:r>
        <w:rPr>
          <w:sz w:val="24"/>
        </w:rPr>
        <w:t>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14:paraId="42A92EFC" w14:textId="77777777" w:rsidR="009B5646" w:rsidRDefault="00293792">
      <w:pPr>
        <w:pStyle w:val="a4"/>
        <w:numPr>
          <w:ilvl w:val="1"/>
          <w:numId w:val="10"/>
        </w:numPr>
        <w:tabs>
          <w:tab w:val="left" w:pos="1391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установленный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году,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мож</w:t>
      </w:r>
      <w:r>
        <w:rPr>
          <w:sz w:val="24"/>
        </w:rPr>
        <w:t>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</w:t>
      </w:r>
      <w:r>
        <w:rPr>
          <w:spacing w:val="40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на следующий учебный, за исключением случаев изменения учебной нагрузки педагогических работников в сторону ее снижения, связанного с уменьшением количества часов по учебным планам, учебным графикам, сокращением количества обуча</w:t>
      </w:r>
      <w:r>
        <w:rPr>
          <w:sz w:val="24"/>
        </w:rPr>
        <w:t>ющихся, занимающихся, групп, сокращением количества групп.</w:t>
      </w:r>
    </w:p>
    <w:p w14:paraId="6F7C53FC" w14:textId="77777777" w:rsidR="009B5646" w:rsidRDefault="00293792">
      <w:pPr>
        <w:pStyle w:val="a4"/>
        <w:numPr>
          <w:ilvl w:val="1"/>
          <w:numId w:val="10"/>
        </w:numPr>
        <w:tabs>
          <w:tab w:val="left" w:pos="1066"/>
        </w:tabs>
        <w:ind w:right="427" w:firstLine="0"/>
        <w:jc w:val="both"/>
        <w:rPr>
          <w:sz w:val="24"/>
        </w:rPr>
      </w:pPr>
      <w:r>
        <w:rPr>
          <w:sz w:val="24"/>
        </w:rPr>
        <w:t>Об изменениях объема учебной нагрузки (увеличении или снижении), а также о 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вызвавших необходимость таких изменений, образовательная организация уведомляет педагогических работников в пись</w:t>
      </w:r>
      <w:r>
        <w:rPr>
          <w:sz w:val="24"/>
        </w:rPr>
        <w:t>менной форме не позднее чем за два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14:paraId="0FAECD9B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40126BE1" w14:textId="77777777" w:rsidR="009B5646" w:rsidRDefault="00293792">
      <w:pPr>
        <w:pStyle w:val="a4"/>
        <w:numPr>
          <w:ilvl w:val="1"/>
          <w:numId w:val="10"/>
        </w:numPr>
        <w:tabs>
          <w:tab w:val="left" w:pos="978"/>
        </w:tabs>
        <w:spacing w:before="79"/>
        <w:ind w:right="429" w:firstLine="0"/>
        <w:jc w:val="both"/>
        <w:rPr>
          <w:sz w:val="24"/>
        </w:rPr>
      </w:pPr>
      <w:r>
        <w:rPr>
          <w:sz w:val="24"/>
        </w:rPr>
        <w:lastRenderedPageBreak/>
        <w:t>Учебная нагрузка педагогических р</w:t>
      </w:r>
      <w:r>
        <w:rPr>
          <w:sz w:val="24"/>
        </w:rPr>
        <w:t>аботников определяется с учетом количества часов по учебным планам, рабочим программам учебных предметов, образовательным программам, кадрового обеспечения образовательной организации.</w:t>
      </w:r>
    </w:p>
    <w:p w14:paraId="1DC175E6" w14:textId="77777777" w:rsidR="009B5646" w:rsidRDefault="00293792">
      <w:pPr>
        <w:pStyle w:val="a3"/>
        <w:ind w:right="427"/>
      </w:pPr>
      <w:r>
        <w:t>Локальные нормативные акты образовательной организации по вопросам опре</w:t>
      </w:r>
      <w:r>
        <w:t>деления учебной нагрузки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(преподавательскую)</w:t>
      </w:r>
      <w:r>
        <w:rPr>
          <w:spacing w:val="-5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а также ее изменения принимаются с учетом мнения профсоюза образовательной организации.</w:t>
      </w:r>
    </w:p>
    <w:p w14:paraId="21D4C642" w14:textId="77777777" w:rsidR="009B5646" w:rsidRDefault="00293792">
      <w:pPr>
        <w:pStyle w:val="a4"/>
        <w:numPr>
          <w:ilvl w:val="1"/>
          <w:numId w:val="10"/>
        </w:numPr>
        <w:tabs>
          <w:tab w:val="left" w:pos="964"/>
        </w:tabs>
        <w:ind w:right="426" w:firstLine="0"/>
        <w:jc w:val="both"/>
        <w:rPr>
          <w:sz w:val="24"/>
        </w:rPr>
      </w:pPr>
      <w:r>
        <w:rPr>
          <w:sz w:val="24"/>
        </w:rPr>
        <w:t>В случаях, предусмотренных федеральными нормативными правовыми ак</w:t>
      </w:r>
      <w:r>
        <w:rPr>
          <w:sz w:val="24"/>
        </w:rPr>
        <w:t>тами, 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 норме часов учебной работы, установленной за ставку заработной 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грузки до установленной нормы часов другой педагогической работой.</w:t>
      </w:r>
    </w:p>
    <w:p w14:paraId="7AC69350" w14:textId="77777777" w:rsidR="009B5646" w:rsidRDefault="00293792">
      <w:pPr>
        <w:pStyle w:val="a4"/>
        <w:numPr>
          <w:ilvl w:val="1"/>
          <w:numId w:val="10"/>
        </w:numPr>
        <w:tabs>
          <w:tab w:val="left" w:pos="1057"/>
        </w:tabs>
        <w:ind w:right="431" w:firstLine="0"/>
        <w:jc w:val="both"/>
        <w:rPr>
          <w:sz w:val="24"/>
        </w:rPr>
      </w:pPr>
      <w:r>
        <w:rPr>
          <w:sz w:val="24"/>
        </w:rPr>
        <w:t>Учебная нагрузка, выполненная в порядке замещения временно отсутствующих по болезни и другим причинам педагогических работников, оплачивается дополнительно.</w:t>
      </w:r>
    </w:p>
    <w:p w14:paraId="2F0E4CE3" w14:textId="77777777" w:rsidR="009B5646" w:rsidRDefault="00293792">
      <w:pPr>
        <w:pStyle w:val="a4"/>
        <w:numPr>
          <w:ilvl w:val="1"/>
          <w:numId w:val="10"/>
        </w:numPr>
        <w:tabs>
          <w:tab w:val="left" w:pos="1122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Определение учебной нагрузки лицам, замещающим должности педагогических работников наряду с работой</w:t>
      </w:r>
      <w:r>
        <w:rPr>
          <w:sz w:val="24"/>
        </w:rPr>
        <w:t>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выполняться 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(преподавательская)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 учебной нагрузки и размер оплаты.</w:t>
      </w:r>
    </w:p>
    <w:p w14:paraId="52A87ECC" w14:textId="77777777" w:rsidR="009B5646" w:rsidRDefault="00293792">
      <w:pPr>
        <w:pStyle w:val="a4"/>
        <w:numPr>
          <w:ilvl w:val="1"/>
          <w:numId w:val="10"/>
        </w:numPr>
        <w:tabs>
          <w:tab w:val="left" w:pos="1146"/>
        </w:tabs>
        <w:ind w:right="422" w:firstLine="0"/>
        <w:jc w:val="both"/>
        <w:rPr>
          <w:sz w:val="24"/>
        </w:rPr>
      </w:pPr>
      <w:r>
        <w:rPr>
          <w:sz w:val="24"/>
        </w:rPr>
        <w:t>Выполнение педагогической работы воспитателям, педагогами образовательной организации характеризуется наличием установленных норм времени только для выполнения педагогической работы, связанной с учебной (преподавател</w:t>
      </w:r>
      <w:r>
        <w:rPr>
          <w:sz w:val="24"/>
        </w:rPr>
        <w:t>ьской)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работой, которая выражается в фактическом объеме их учебной (тренировочной) нагрузки.</w:t>
      </w:r>
    </w:p>
    <w:p w14:paraId="25154C40" w14:textId="77777777" w:rsidR="009B5646" w:rsidRDefault="00293792">
      <w:pPr>
        <w:pStyle w:val="a4"/>
        <w:numPr>
          <w:ilvl w:val="1"/>
          <w:numId w:val="10"/>
        </w:numPr>
        <w:tabs>
          <w:tab w:val="left" w:pos="1081"/>
        </w:tabs>
        <w:ind w:right="425" w:firstLine="0"/>
        <w:jc w:val="both"/>
        <w:rPr>
          <w:sz w:val="24"/>
        </w:rPr>
      </w:pPr>
      <w:r>
        <w:rPr>
          <w:sz w:val="24"/>
        </w:rPr>
        <w:t>К другой части педагогической работы работников образовательной организации, ведущих преподавательскую работу, требующей затрат рабочего времени, которое не конкре</w:t>
      </w:r>
      <w:r>
        <w:rPr>
          <w:sz w:val="24"/>
        </w:rPr>
        <w:t>тизировано по количеству часов (далее – другая часть педагогической работы),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относится выполнение видов работы, предусмотренной квалификационными характеристиками по занимаемой должности.</w:t>
      </w:r>
    </w:p>
    <w:p w14:paraId="3D1AFB8E" w14:textId="77777777" w:rsidR="009B5646" w:rsidRDefault="00293792">
      <w:pPr>
        <w:pStyle w:val="a4"/>
        <w:numPr>
          <w:ilvl w:val="1"/>
          <w:numId w:val="10"/>
        </w:numPr>
        <w:tabs>
          <w:tab w:val="left" w:pos="1148"/>
        </w:tabs>
        <w:ind w:right="425" w:firstLine="0"/>
        <w:jc w:val="both"/>
        <w:rPr>
          <w:sz w:val="24"/>
        </w:rPr>
      </w:pPr>
      <w:r>
        <w:rPr>
          <w:sz w:val="24"/>
        </w:rPr>
        <w:t>При составлении расписаний занятий образовательная организация исклю</w:t>
      </w:r>
      <w:r>
        <w:rPr>
          <w:sz w:val="24"/>
        </w:rPr>
        <w:t>чает нерациональные затраты времени педагогических работников, ведущих преподавательскую работу, с тем чтобы не нарушалась их непрерывная последовательность и между занятиями не образовывались длительные перерывы, которые для них рабочим временем не являют</w:t>
      </w:r>
      <w:r>
        <w:rPr>
          <w:sz w:val="24"/>
        </w:rPr>
        <w:t>ся в отличие от коротких перерывов (перемен), установленных для обучающихся.</w:t>
      </w:r>
    </w:p>
    <w:p w14:paraId="4F315B4A" w14:textId="77777777" w:rsidR="009B5646" w:rsidRDefault="00293792">
      <w:pPr>
        <w:pStyle w:val="a4"/>
        <w:numPr>
          <w:ilvl w:val="1"/>
          <w:numId w:val="10"/>
        </w:numPr>
        <w:tabs>
          <w:tab w:val="left" w:pos="987"/>
        </w:tabs>
        <w:spacing w:before="1"/>
        <w:ind w:right="420" w:firstLine="0"/>
        <w:jc w:val="both"/>
        <w:rPr>
          <w:sz w:val="24"/>
        </w:rPr>
      </w:pPr>
      <w:r>
        <w:rPr>
          <w:sz w:val="24"/>
        </w:rPr>
        <w:t>Периоды отмены (приостановки) занятий (деятельности образовательной организации по реализации образовательной программы, присмотру и уходу за детьми) для обучающихся в отдельных г</w:t>
      </w:r>
      <w:r>
        <w:rPr>
          <w:sz w:val="24"/>
        </w:rPr>
        <w:t>руппах либо в целом по образовательной организации по санитарно- эпидемиологическим,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порядке, который устан</w:t>
      </w:r>
      <w:r>
        <w:rPr>
          <w:sz w:val="24"/>
        </w:rPr>
        <w:t>овлен для каникулярного времени.</w:t>
      </w:r>
    </w:p>
    <w:p w14:paraId="33880485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5" w:line="274" w:lineRule="exact"/>
        <w:jc w:val="both"/>
      </w:pP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отдыха</w:t>
      </w:r>
    </w:p>
    <w:p w14:paraId="0422259B" w14:textId="77777777" w:rsidR="009B5646" w:rsidRDefault="00293792">
      <w:pPr>
        <w:pStyle w:val="a4"/>
        <w:numPr>
          <w:ilvl w:val="1"/>
          <w:numId w:val="16"/>
        </w:numPr>
        <w:tabs>
          <w:tab w:val="left" w:pos="944"/>
        </w:tabs>
        <w:ind w:left="424" w:right="428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образовательной организации устанавливаются следующие виды времени </w:t>
      </w:r>
      <w:r>
        <w:rPr>
          <w:spacing w:val="-2"/>
          <w:sz w:val="24"/>
        </w:rPr>
        <w:t>отдыха:</w:t>
      </w:r>
    </w:p>
    <w:p w14:paraId="2D096322" w14:textId="77777777" w:rsidR="009B5646" w:rsidRDefault="00293792">
      <w:pPr>
        <w:pStyle w:val="a3"/>
        <w:ind w:right="5573"/>
        <w:jc w:val="left"/>
      </w:pPr>
      <w:r>
        <w:t>а)</w:t>
      </w:r>
      <w:r>
        <w:rPr>
          <w:spacing w:val="-6"/>
        </w:rPr>
        <w:t xml:space="preserve"> </w:t>
      </w:r>
      <w:r>
        <w:t>перерывы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(смены); б) ежедневный (междусменный) отдых;</w:t>
      </w:r>
    </w:p>
    <w:p w14:paraId="5C2CCF30" w14:textId="77777777" w:rsidR="009B5646" w:rsidRDefault="00293792">
      <w:pPr>
        <w:pStyle w:val="a3"/>
        <w:ind w:right="4578"/>
        <w:jc w:val="left"/>
      </w:pPr>
      <w:r>
        <w:t>в)</w:t>
      </w:r>
      <w:r>
        <w:rPr>
          <w:spacing w:val="-8"/>
        </w:rPr>
        <w:t xml:space="preserve"> </w:t>
      </w:r>
      <w:r>
        <w:t>выходные</w:t>
      </w:r>
      <w:r>
        <w:rPr>
          <w:spacing w:val="-8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(еженедельный</w:t>
      </w:r>
      <w:r>
        <w:rPr>
          <w:spacing w:val="-6"/>
        </w:rPr>
        <w:t xml:space="preserve"> </w:t>
      </w:r>
      <w:r>
        <w:t>непрерывный</w:t>
      </w:r>
      <w:r>
        <w:rPr>
          <w:spacing w:val="-8"/>
        </w:rPr>
        <w:t xml:space="preserve"> </w:t>
      </w:r>
      <w:r>
        <w:t>отдых); г) нерабочие праздничные дни;</w:t>
      </w:r>
    </w:p>
    <w:p w14:paraId="3E155B59" w14:textId="77777777" w:rsidR="009B5646" w:rsidRDefault="00293792">
      <w:pPr>
        <w:pStyle w:val="a3"/>
        <w:jc w:val="left"/>
      </w:pPr>
      <w:r>
        <w:t xml:space="preserve">д) </w:t>
      </w:r>
      <w:r>
        <w:rPr>
          <w:spacing w:val="-2"/>
        </w:rPr>
        <w:t>отпуска.</w:t>
      </w:r>
    </w:p>
    <w:p w14:paraId="545E4949" w14:textId="77777777" w:rsidR="009B5646" w:rsidRDefault="00293792">
      <w:pPr>
        <w:pStyle w:val="a4"/>
        <w:numPr>
          <w:ilvl w:val="1"/>
          <w:numId w:val="16"/>
        </w:numPr>
        <w:tabs>
          <w:tab w:val="left" w:pos="870"/>
        </w:tabs>
        <w:ind w:left="424" w:right="421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 устанавливается перерыв для отдыха и питания продолжительностью 1 час. Иная продолжительность может быть установлена по соглашению сторон трудового договор</w:t>
      </w:r>
      <w:r>
        <w:rPr>
          <w:sz w:val="24"/>
        </w:rPr>
        <w:t>а и закреплена в трудовом договоре.</w:t>
      </w:r>
    </w:p>
    <w:p w14:paraId="402E5B33" w14:textId="77777777" w:rsidR="009B5646" w:rsidRDefault="00293792">
      <w:pPr>
        <w:pStyle w:val="a4"/>
        <w:numPr>
          <w:ilvl w:val="2"/>
          <w:numId w:val="16"/>
        </w:numPr>
        <w:tabs>
          <w:tab w:val="left" w:pos="1024"/>
        </w:tabs>
        <w:ind w:left="1024" w:hanging="600"/>
        <w:jc w:val="both"/>
        <w:rPr>
          <w:sz w:val="24"/>
        </w:rPr>
      </w:pPr>
      <w:r>
        <w:rPr>
          <w:sz w:val="24"/>
        </w:rPr>
        <w:t>Перерыв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включается.</w:t>
      </w:r>
    </w:p>
    <w:p w14:paraId="4D6D79A9" w14:textId="77777777" w:rsidR="009B5646" w:rsidRDefault="00293792">
      <w:pPr>
        <w:pStyle w:val="a4"/>
        <w:numPr>
          <w:ilvl w:val="2"/>
          <w:numId w:val="16"/>
        </w:numPr>
        <w:tabs>
          <w:tab w:val="left" w:pos="1369"/>
        </w:tabs>
        <w:ind w:left="424" w:right="432" w:firstLine="0"/>
        <w:jc w:val="both"/>
        <w:rPr>
          <w:sz w:val="24"/>
        </w:rPr>
      </w:pPr>
      <w:r>
        <w:rPr>
          <w:sz w:val="24"/>
        </w:rPr>
        <w:t>Перерыв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продолжительность ежедневной работы которых не превышает 4 часа в день.</w:t>
      </w:r>
    </w:p>
    <w:p w14:paraId="7BE122D4" w14:textId="77777777" w:rsidR="009B5646" w:rsidRDefault="00293792">
      <w:pPr>
        <w:pStyle w:val="a4"/>
        <w:numPr>
          <w:ilvl w:val="2"/>
          <w:numId w:val="16"/>
        </w:numPr>
        <w:tabs>
          <w:tab w:val="left" w:pos="1105"/>
        </w:tabs>
        <w:ind w:left="424" w:right="426" w:firstLine="0"/>
        <w:jc w:val="both"/>
        <w:rPr>
          <w:sz w:val="24"/>
        </w:rPr>
      </w:pPr>
      <w:r>
        <w:rPr>
          <w:sz w:val="24"/>
        </w:rPr>
        <w:t xml:space="preserve">Если работники выполняют свои обязанности непрерывно в течение рабочего дня, перерыв для отдыха и питания не устанавливается. Таким работникам обеспечивается возможность приема пищи в </w:t>
      </w:r>
      <w:r>
        <w:rPr>
          <w:sz w:val="24"/>
        </w:rPr>
        <w:t>течение рабочего времени одновременно вместе с обучающимися или отдельно в специально отведенном для этой цели помещении.</w:t>
      </w:r>
    </w:p>
    <w:p w14:paraId="07022870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78D60941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spacing w:before="79"/>
        <w:ind w:left="844" w:hanging="420"/>
        <w:jc w:val="both"/>
        <w:rPr>
          <w:sz w:val="24"/>
        </w:rPr>
      </w:pPr>
      <w:r>
        <w:rPr>
          <w:sz w:val="24"/>
        </w:rPr>
        <w:lastRenderedPageBreak/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(еженедельный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отдых).</w:t>
      </w:r>
    </w:p>
    <w:p w14:paraId="462E0823" w14:textId="77777777" w:rsidR="009B5646" w:rsidRDefault="00293792">
      <w:pPr>
        <w:pStyle w:val="a4"/>
        <w:numPr>
          <w:ilvl w:val="2"/>
          <w:numId w:val="16"/>
        </w:numPr>
        <w:tabs>
          <w:tab w:val="left" w:pos="1093"/>
        </w:tabs>
        <w:ind w:left="424" w:right="425" w:firstLine="0"/>
        <w:jc w:val="both"/>
        <w:rPr>
          <w:sz w:val="24"/>
        </w:rPr>
      </w:pPr>
      <w:r>
        <w:rPr>
          <w:sz w:val="24"/>
        </w:rPr>
        <w:t xml:space="preserve">При пятидневной рабочей неделе работникам </w:t>
      </w:r>
      <w:r>
        <w:rPr>
          <w:sz w:val="24"/>
        </w:rPr>
        <w:t xml:space="preserve">предоставляются два выходных дня в </w:t>
      </w:r>
      <w:r>
        <w:rPr>
          <w:spacing w:val="-2"/>
          <w:sz w:val="24"/>
        </w:rPr>
        <w:t>неделю.</w:t>
      </w:r>
    </w:p>
    <w:p w14:paraId="6EFAF490" w14:textId="77777777" w:rsidR="009B5646" w:rsidRDefault="00293792">
      <w:pPr>
        <w:pStyle w:val="a4"/>
        <w:numPr>
          <w:ilvl w:val="2"/>
          <w:numId w:val="16"/>
        </w:numPr>
        <w:tabs>
          <w:tab w:val="left" w:pos="1201"/>
        </w:tabs>
        <w:ind w:left="424" w:right="42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иным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 определяется локальным актом образовательной организации или трудовым договором.</w:t>
      </w:r>
    </w:p>
    <w:p w14:paraId="2C852DF4" w14:textId="77777777" w:rsidR="009B5646" w:rsidRDefault="00293792">
      <w:pPr>
        <w:pStyle w:val="a4"/>
        <w:numPr>
          <w:ilvl w:val="2"/>
          <w:numId w:val="16"/>
        </w:numPr>
        <w:tabs>
          <w:tab w:val="left" w:pos="1086"/>
        </w:tabs>
        <w:ind w:left="424" w:right="430" w:firstLine="0"/>
        <w:jc w:val="both"/>
        <w:rPr>
          <w:sz w:val="24"/>
        </w:rPr>
      </w:pPr>
      <w:r>
        <w:rPr>
          <w:sz w:val="24"/>
        </w:rPr>
        <w:t>Работнику, являющемуся одним из родителей (опекуном, попечителем) для ухода за детьми-инвалидами по его письменному заявлению предоставляются четыре дополнительных опла</w:t>
      </w:r>
      <w:r>
        <w:rPr>
          <w:sz w:val="24"/>
        </w:rPr>
        <w:t>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 w14:paraId="0C40A403" w14:textId="77777777" w:rsidR="009B5646" w:rsidRDefault="00293792">
      <w:pPr>
        <w:pStyle w:val="a3"/>
        <w:ind w:right="426"/>
      </w:pPr>
      <w:r>
        <w:t>Однократно в течение календарного года допускается использование до двадцати четырех дополнительных оплачиваемых выходных</w:t>
      </w:r>
      <w:r>
        <w:t xml:space="preserve"> дней подряд в пределах общего количества неиспользованных дополнительных оплачиваемых выходных дней, право на получение</w:t>
      </w:r>
      <w:r>
        <w:rPr>
          <w:spacing w:val="40"/>
        </w:rPr>
        <w:t xml:space="preserve"> </w:t>
      </w:r>
      <w:r>
        <w:t>которых имеет один из родителей (опекун, попечитель) в данном календарном году. График предоставления указанных дней в случае использов</w:t>
      </w:r>
      <w:r>
        <w:t xml:space="preserve">ания более четырех дополнительных оплачиваемых дней подряд согласовывается работником с руководителем образовательной </w:t>
      </w:r>
      <w:r>
        <w:rPr>
          <w:spacing w:val="-2"/>
        </w:rPr>
        <w:t>организации.</w:t>
      </w:r>
    </w:p>
    <w:p w14:paraId="26E0CDAD" w14:textId="77777777" w:rsidR="009B5646" w:rsidRDefault="00293792">
      <w:pPr>
        <w:pStyle w:val="a3"/>
        <w:spacing w:before="1"/>
        <w:ind w:right="425"/>
      </w:pPr>
      <w:r>
        <w:t>Дополнительные оплачиваемые выходные дни предоставляются указанной категории работников в порядке, установленном Правительств</w:t>
      </w:r>
      <w:r>
        <w:t>ом РФ.</w:t>
      </w:r>
    </w:p>
    <w:p w14:paraId="193F1D5F" w14:textId="77777777" w:rsidR="009B5646" w:rsidRDefault="00293792">
      <w:pPr>
        <w:pStyle w:val="a4"/>
        <w:numPr>
          <w:ilvl w:val="1"/>
          <w:numId w:val="16"/>
        </w:numPr>
        <w:tabs>
          <w:tab w:val="left" w:pos="1230"/>
        </w:tabs>
        <w:ind w:left="424" w:right="426" w:firstLine="0"/>
        <w:jc w:val="both"/>
        <w:rPr>
          <w:sz w:val="24"/>
        </w:rPr>
      </w:pPr>
      <w:r>
        <w:rPr>
          <w:sz w:val="24"/>
        </w:rPr>
        <w:t>Накануне</w:t>
      </w:r>
      <w:r>
        <w:rPr>
          <w:spacing w:val="80"/>
          <w:sz w:val="24"/>
        </w:rPr>
        <w:t xml:space="preserve"> </w:t>
      </w:r>
      <w:r>
        <w:rPr>
          <w:sz w:val="24"/>
        </w:rPr>
        <w:t>нерабочих 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sz w:val="24"/>
        </w:rPr>
        <w:t xml:space="preserve"> </w:t>
      </w:r>
      <w:r>
        <w:rPr>
          <w:sz w:val="24"/>
        </w:rPr>
        <w:t>дня сокращается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 час.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 выходные и нерабочие праздничные дни запрещается, за исключением случаев, предусмотренных Трудовым кодексом РФ.</w:t>
      </w:r>
    </w:p>
    <w:p w14:paraId="25568FD8" w14:textId="77777777" w:rsidR="009B5646" w:rsidRDefault="00293792">
      <w:pPr>
        <w:pStyle w:val="a4"/>
        <w:numPr>
          <w:ilvl w:val="1"/>
          <w:numId w:val="16"/>
        </w:numPr>
        <w:tabs>
          <w:tab w:val="left" w:pos="867"/>
        </w:tabs>
        <w:ind w:left="424" w:right="430" w:firstLine="0"/>
        <w:jc w:val="both"/>
        <w:rPr>
          <w:sz w:val="24"/>
        </w:rPr>
      </w:pPr>
      <w:r>
        <w:rPr>
          <w:sz w:val="24"/>
        </w:rPr>
        <w:t>Порядок предоставления времени отдыха при совпадении нерабочего праздничного дня и выходного дня, а также иные вопросы регулирования пр</w:t>
      </w:r>
      <w:r>
        <w:rPr>
          <w:sz w:val="24"/>
        </w:rPr>
        <w:t>едоставления нерабочих праздничных дней устанавливаются в соответствии с трудовым законодательством.</w:t>
      </w:r>
    </w:p>
    <w:p w14:paraId="04D90C24" w14:textId="77777777" w:rsidR="009B5646" w:rsidRDefault="00293792">
      <w:pPr>
        <w:pStyle w:val="a4"/>
        <w:numPr>
          <w:ilvl w:val="1"/>
          <w:numId w:val="16"/>
        </w:numPr>
        <w:tabs>
          <w:tab w:val="left" w:pos="855"/>
        </w:tabs>
        <w:ind w:left="424" w:right="430" w:firstLine="0"/>
        <w:jc w:val="both"/>
        <w:rPr>
          <w:sz w:val="24"/>
        </w:rPr>
      </w:pPr>
      <w:r>
        <w:rPr>
          <w:sz w:val="24"/>
        </w:rPr>
        <w:t>Работникам предоставляются ежегодные отпуска с сохранением места работы (должности) и среднего заработка.</w:t>
      </w:r>
    </w:p>
    <w:p w14:paraId="15B37D2C" w14:textId="77777777" w:rsidR="009B5646" w:rsidRDefault="00293792">
      <w:pPr>
        <w:pStyle w:val="a4"/>
        <w:numPr>
          <w:ilvl w:val="2"/>
          <w:numId w:val="16"/>
        </w:numPr>
        <w:tabs>
          <w:tab w:val="left" w:pos="1539"/>
        </w:tabs>
        <w:ind w:left="424" w:right="425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80"/>
          <w:sz w:val="24"/>
        </w:rPr>
        <w:t xml:space="preserve">   </w:t>
      </w: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  </w:t>
      </w:r>
      <w:r>
        <w:rPr>
          <w:sz w:val="24"/>
        </w:rPr>
        <w:t>ежегодный</w:t>
      </w:r>
      <w:r>
        <w:rPr>
          <w:spacing w:val="80"/>
          <w:sz w:val="24"/>
        </w:rPr>
        <w:t xml:space="preserve">   </w:t>
      </w:r>
      <w:r>
        <w:rPr>
          <w:sz w:val="24"/>
        </w:rPr>
        <w:t>основн</w:t>
      </w:r>
      <w:r>
        <w:rPr>
          <w:sz w:val="24"/>
        </w:rPr>
        <w:t>ой</w:t>
      </w:r>
      <w:r>
        <w:rPr>
          <w:spacing w:val="80"/>
          <w:sz w:val="24"/>
        </w:rPr>
        <w:t xml:space="preserve">   </w:t>
      </w:r>
      <w:r>
        <w:rPr>
          <w:sz w:val="24"/>
        </w:rPr>
        <w:t>оплачиваемый 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 28 календарных дней.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Работникам, признанным в установленном законодательством РФ порядке инвалидами, предоставляется ежегодный отпуск не менее 30 календарных дней.</w:t>
      </w:r>
    </w:p>
    <w:p w14:paraId="21D5CE63" w14:textId="77777777" w:rsidR="009B5646" w:rsidRDefault="00293792">
      <w:pPr>
        <w:pStyle w:val="a3"/>
        <w:spacing w:before="1"/>
        <w:ind w:right="432"/>
      </w:pPr>
      <w:r>
        <w:t>Педагогическим работникам предоставляется ежегод</w:t>
      </w:r>
      <w:r>
        <w:t>ный основной удлиненный оплачиваемый отпуск, продолжительность которого устанавливается Правительством РФ.</w:t>
      </w:r>
    </w:p>
    <w:p w14:paraId="225B77CB" w14:textId="77777777" w:rsidR="009B5646" w:rsidRDefault="00293792">
      <w:pPr>
        <w:pStyle w:val="a4"/>
        <w:numPr>
          <w:ilvl w:val="2"/>
          <w:numId w:val="16"/>
        </w:numPr>
        <w:tabs>
          <w:tab w:val="left" w:pos="1198"/>
        </w:tabs>
        <w:ind w:left="424" w:right="427" w:firstLine="0"/>
        <w:jc w:val="both"/>
        <w:rPr>
          <w:sz w:val="24"/>
        </w:rPr>
      </w:pPr>
      <w:r>
        <w:rPr>
          <w:sz w:val="24"/>
        </w:rPr>
        <w:t>Ежегодные отпуска предоставления в порядке и на условиях, установленных Правительством РФ.</w:t>
      </w:r>
    </w:p>
    <w:p w14:paraId="2A0F79B2" w14:textId="77777777" w:rsidR="009B5646" w:rsidRDefault="00293792">
      <w:pPr>
        <w:pStyle w:val="a4"/>
        <w:numPr>
          <w:ilvl w:val="2"/>
          <w:numId w:val="16"/>
        </w:numPr>
        <w:tabs>
          <w:tab w:val="left" w:pos="1170"/>
        </w:tabs>
        <w:ind w:left="424" w:right="427" w:firstLine="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80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(непедагогическим) работникам в случаях и порядке, который предусмотрен нормативным прав</w:t>
      </w:r>
      <w:r>
        <w:rPr>
          <w:sz w:val="24"/>
        </w:rPr>
        <w:t>овым актом Правительства РФ.</w:t>
      </w:r>
    </w:p>
    <w:p w14:paraId="2EBC5810" w14:textId="77777777" w:rsidR="009B5646" w:rsidRDefault="00293792">
      <w:pPr>
        <w:pStyle w:val="a4"/>
        <w:numPr>
          <w:ilvl w:val="1"/>
          <w:numId w:val="16"/>
        </w:numPr>
        <w:tabs>
          <w:tab w:val="left" w:pos="949"/>
        </w:tabs>
        <w:ind w:left="424" w:right="428" w:firstLine="0"/>
        <w:jc w:val="both"/>
        <w:rPr>
          <w:sz w:val="24"/>
        </w:rPr>
      </w:pPr>
      <w:r>
        <w:rPr>
          <w:sz w:val="24"/>
        </w:rPr>
        <w:t>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днем, а также в других случаях, предусмотренных Трудовым кодексом РФ, </w:t>
      </w:r>
      <w:r>
        <w:rPr>
          <w:sz w:val="24"/>
        </w:rPr>
        <w:t>предоставляются ежегодные дополнительные оплачиваемые отпуска.</w:t>
      </w:r>
    </w:p>
    <w:p w14:paraId="0A8B32B6" w14:textId="77777777" w:rsidR="009B5646" w:rsidRDefault="00293792">
      <w:pPr>
        <w:pStyle w:val="a4"/>
        <w:numPr>
          <w:ilvl w:val="2"/>
          <w:numId w:val="16"/>
        </w:numPr>
        <w:tabs>
          <w:tab w:val="left" w:pos="1038"/>
        </w:tabs>
        <w:ind w:left="424" w:right="427" w:firstLine="0"/>
        <w:jc w:val="both"/>
        <w:rPr>
          <w:sz w:val="24"/>
        </w:rPr>
      </w:pPr>
      <w:r>
        <w:rPr>
          <w:sz w:val="24"/>
        </w:rPr>
        <w:t>Ежегодный дополнительный оплачиваемый отпуск предоставляется работникам, условия труда на рабочих местах которых по результатам специальной оценки условий труда отнесены</w:t>
      </w:r>
      <w:r>
        <w:rPr>
          <w:spacing w:val="40"/>
          <w:sz w:val="24"/>
        </w:rPr>
        <w:t xml:space="preserve"> </w:t>
      </w:r>
      <w:r>
        <w:rPr>
          <w:sz w:val="24"/>
        </w:rPr>
        <w:t>к вредным условиям труд</w:t>
      </w:r>
      <w:r>
        <w:rPr>
          <w:sz w:val="24"/>
        </w:rPr>
        <w:t>а 2, 3 или 4-й степени либо опасным условиям труда.</w:t>
      </w:r>
    </w:p>
    <w:p w14:paraId="19251BE1" w14:textId="77777777" w:rsidR="009B5646" w:rsidRDefault="00293792">
      <w:pPr>
        <w:pStyle w:val="a3"/>
        <w:spacing w:before="1"/>
        <w:ind w:right="432"/>
      </w:pPr>
      <w:r>
        <w:t>Минимальная продолжительность ежегодного дополнительного оплачиваемого отпуска указанным работникам составляет 7 календарных дней.</w:t>
      </w:r>
    </w:p>
    <w:p w14:paraId="3FAB3D36" w14:textId="77777777" w:rsidR="009B5646" w:rsidRDefault="00293792">
      <w:pPr>
        <w:pStyle w:val="a3"/>
        <w:ind w:right="429"/>
      </w:pPr>
      <w:r>
        <w:t>Продолжительность ежегодного дополнительного оплачиваемого отпуска конкре</w:t>
      </w:r>
      <w:r>
        <w:t>тного работника устанавливается трудовым договором на основании отраслевого (межотраслевого) соглашения и коллективного договора с учетом результатов специальной оценки условий</w:t>
      </w:r>
      <w:r>
        <w:rPr>
          <w:spacing w:val="80"/>
        </w:rPr>
        <w:t xml:space="preserve"> </w:t>
      </w:r>
      <w:r>
        <w:rPr>
          <w:spacing w:val="-2"/>
        </w:rPr>
        <w:t>труда.</w:t>
      </w:r>
    </w:p>
    <w:p w14:paraId="27581C7B" w14:textId="77777777" w:rsidR="009B5646" w:rsidRDefault="00293792">
      <w:pPr>
        <w:pStyle w:val="a4"/>
        <w:numPr>
          <w:ilvl w:val="2"/>
          <w:numId w:val="16"/>
        </w:numPr>
        <w:tabs>
          <w:tab w:val="left" w:pos="1239"/>
        </w:tabs>
        <w:ind w:left="424" w:right="428" w:firstLine="0"/>
        <w:jc w:val="both"/>
        <w:rPr>
          <w:sz w:val="24"/>
        </w:rPr>
      </w:pPr>
      <w:r>
        <w:rPr>
          <w:sz w:val="24"/>
        </w:rPr>
        <w:t>Работникам с ненормированным рабочим днем предоставляется ежегодный допо</w:t>
      </w:r>
      <w:r>
        <w:rPr>
          <w:sz w:val="24"/>
        </w:rPr>
        <w:t>лнительный оплачиваемый отпуск.</w:t>
      </w:r>
    </w:p>
    <w:p w14:paraId="7A4968AE" w14:textId="77777777" w:rsidR="009B5646" w:rsidRDefault="00293792">
      <w:pPr>
        <w:pStyle w:val="a3"/>
        <w:ind w:right="431"/>
      </w:pPr>
      <w:r>
        <w:t>Продолжительность отпуска работников с ненормированным рабочим днем составляет три календарных дня.</w:t>
      </w:r>
    </w:p>
    <w:p w14:paraId="6D41DEC8" w14:textId="77777777" w:rsidR="009B5646" w:rsidRDefault="00293792">
      <w:pPr>
        <w:pStyle w:val="a3"/>
        <w:ind w:right="428"/>
      </w:pPr>
      <w:r>
        <w:t>Дополнительный оплачиваемый отпуск за ненормированный рабочий день предоставляется следующим работникам образовательной орга</w:t>
      </w:r>
      <w:r>
        <w:t>низации:</w:t>
      </w:r>
    </w:p>
    <w:p w14:paraId="130C9D5D" w14:textId="77777777" w:rsidR="009B5646" w:rsidRDefault="009B5646">
      <w:pPr>
        <w:pStyle w:val="a3"/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65FDB241" w14:textId="77777777" w:rsidR="009B5646" w:rsidRDefault="00293792">
      <w:pPr>
        <w:pStyle w:val="a4"/>
        <w:numPr>
          <w:ilvl w:val="3"/>
          <w:numId w:val="16"/>
        </w:numPr>
        <w:tabs>
          <w:tab w:val="left" w:pos="1144"/>
        </w:tabs>
        <w:spacing w:before="79"/>
        <w:ind w:left="1144" w:hanging="299"/>
        <w:rPr>
          <w:sz w:val="24"/>
        </w:rPr>
      </w:pPr>
      <w:r>
        <w:rPr>
          <w:sz w:val="24"/>
        </w:rPr>
        <w:lastRenderedPageBreak/>
        <w:t>руководителю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0AC4DAA" w14:textId="77777777" w:rsidR="009B5646" w:rsidRDefault="00293792">
      <w:pPr>
        <w:pStyle w:val="a4"/>
        <w:numPr>
          <w:ilvl w:val="3"/>
          <w:numId w:val="16"/>
        </w:numPr>
        <w:tabs>
          <w:tab w:val="left" w:pos="1144"/>
        </w:tabs>
        <w:ind w:left="1144" w:hanging="299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хозяйством.</w:t>
      </w:r>
    </w:p>
    <w:p w14:paraId="7D2C5BBB" w14:textId="77777777" w:rsidR="009B5646" w:rsidRDefault="00293792">
      <w:pPr>
        <w:pStyle w:val="a4"/>
        <w:numPr>
          <w:ilvl w:val="1"/>
          <w:numId w:val="9"/>
        </w:numPr>
        <w:tabs>
          <w:tab w:val="left" w:pos="1112"/>
        </w:tabs>
        <w:ind w:right="425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оплачиваемых отпусков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работников исчисляется в календарных днях и максимальным пределом не </w:t>
      </w:r>
      <w:r>
        <w:rPr>
          <w:spacing w:val="-2"/>
          <w:sz w:val="24"/>
        </w:rPr>
        <w:t>ограничивается.</w:t>
      </w:r>
    </w:p>
    <w:p w14:paraId="29C80122" w14:textId="77777777" w:rsidR="009B5646" w:rsidRDefault="00293792">
      <w:pPr>
        <w:pStyle w:val="a4"/>
        <w:numPr>
          <w:ilvl w:val="1"/>
          <w:numId w:val="9"/>
        </w:numPr>
        <w:tabs>
          <w:tab w:val="left" w:pos="961"/>
        </w:tabs>
        <w:ind w:right="429" w:firstLine="0"/>
        <w:jc w:val="both"/>
        <w:rPr>
          <w:sz w:val="24"/>
        </w:rPr>
      </w:pPr>
      <w:r>
        <w:rPr>
          <w:sz w:val="24"/>
        </w:rPr>
        <w:t xml:space="preserve">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</w:t>
      </w:r>
      <w:r>
        <w:rPr>
          <w:spacing w:val="-2"/>
          <w:sz w:val="24"/>
        </w:rPr>
        <w:t>включаются</w:t>
      </w:r>
      <w:r>
        <w:rPr>
          <w:spacing w:val="-2"/>
          <w:sz w:val="24"/>
        </w:rPr>
        <w:t>.</w:t>
      </w:r>
    </w:p>
    <w:p w14:paraId="78E033EA" w14:textId="77777777" w:rsidR="009B5646" w:rsidRDefault="00293792">
      <w:pPr>
        <w:pStyle w:val="a4"/>
        <w:numPr>
          <w:ilvl w:val="1"/>
          <w:numId w:val="9"/>
        </w:numPr>
        <w:tabs>
          <w:tab w:val="left" w:pos="958"/>
        </w:tabs>
        <w:ind w:right="428" w:firstLine="0"/>
        <w:jc w:val="both"/>
        <w:rPr>
          <w:sz w:val="24"/>
        </w:rPr>
      </w:pPr>
      <w:r>
        <w:rPr>
          <w:sz w:val="24"/>
        </w:rPr>
        <w:t>Стаж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определяется в порядке, предусмотренном Трудовым кодексом РФ.</w:t>
      </w:r>
    </w:p>
    <w:p w14:paraId="4C348B8C" w14:textId="77777777" w:rsidR="009B5646" w:rsidRDefault="00293792">
      <w:pPr>
        <w:pStyle w:val="a4"/>
        <w:numPr>
          <w:ilvl w:val="1"/>
          <w:numId w:val="9"/>
        </w:numPr>
        <w:tabs>
          <w:tab w:val="left" w:pos="1035"/>
        </w:tabs>
        <w:ind w:right="422" w:firstLine="0"/>
        <w:jc w:val="both"/>
        <w:rPr>
          <w:sz w:val="24"/>
        </w:rPr>
      </w:pPr>
      <w:r>
        <w:rPr>
          <w:sz w:val="24"/>
        </w:rPr>
        <w:t>Очередность предоставления оплачиваемых отпусков определяется ежегодно в соответствии с графиком отпусков, утверждаемым руководит</w:t>
      </w:r>
      <w:r>
        <w:rPr>
          <w:sz w:val="24"/>
        </w:rPr>
        <w:t>елем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с учетом мнения профсоюза образовательной организации.</w:t>
      </w:r>
    </w:p>
    <w:p w14:paraId="16DA574C" w14:textId="77777777" w:rsidR="009B5646" w:rsidRDefault="00293792">
      <w:pPr>
        <w:pStyle w:val="a4"/>
        <w:numPr>
          <w:ilvl w:val="1"/>
          <w:numId w:val="9"/>
        </w:numPr>
        <w:tabs>
          <w:tab w:val="left" w:pos="855"/>
        </w:tabs>
        <w:spacing w:before="1"/>
        <w:ind w:right="424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утверждает график отпусков не позднее чем за две недели до наступления следующего календарного года.</w:t>
      </w:r>
    </w:p>
    <w:p w14:paraId="5153C57E" w14:textId="77777777" w:rsidR="009B5646" w:rsidRDefault="00293792">
      <w:pPr>
        <w:pStyle w:val="a4"/>
        <w:numPr>
          <w:ilvl w:val="1"/>
          <w:numId w:val="9"/>
        </w:numPr>
        <w:tabs>
          <w:tab w:val="left" w:pos="973"/>
        </w:tabs>
        <w:ind w:right="424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под подпись не позднее чем за две недели до его начала.</w:t>
      </w:r>
    </w:p>
    <w:p w14:paraId="15CC462C" w14:textId="77777777" w:rsidR="009B5646" w:rsidRDefault="00293792">
      <w:pPr>
        <w:pStyle w:val="a4"/>
        <w:numPr>
          <w:ilvl w:val="1"/>
          <w:numId w:val="9"/>
        </w:numPr>
        <w:tabs>
          <w:tab w:val="left" w:pos="860"/>
        </w:tabs>
        <w:ind w:right="424" w:firstLine="0"/>
        <w:jc w:val="both"/>
        <w:rPr>
          <w:sz w:val="24"/>
        </w:rPr>
      </w:pPr>
      <w:r>
        <w:rPr>
          <w:sz w:val="24"/>
        </w:rPr>
        <w:t>Отдельным категориям работников в случаях, предусмотренных Трудовым кодексом РФ и иными федеральными законами, ежегодный оплачиваемый отпуск предоставляется по их желанию в удобное для них время:</w:t>
      </w:r>
    </w:p>
    <w:p w14:paraId="58ACBFD4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 </w:t>
      </w:r>
      <w:r>
        <w:rPr>
          <w:spacing w:val="-4"/>
          <w:sz w:val="24"/>
        </w:rPr>
        <w:t>лет;</w:t>
      </w:r>
    </w:p>
    <w:p w14:paraId="76480A8B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родителям,</w:t>
      </w:r>
      <w:r>
        <w:rPr>
          <w:spacing w:val="-3"/>
          <w:sz w:val="24"/>
        </w:rPr>
        <w:t xml:space="preserve"> </w:t>
      </w:r>
      <w:r>
        <w:rPr>
          <w:sz w:val="24"/>
        </w:rPr>
        <w:t>опекунам,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</w:t>
      </w:r>
      <w:r>
        <w:rPr>
          <w:sz w:val="24"/>
        </w:rPr>
        <w:t>ка-инвалида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44C9713B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усыновителям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трех </w:t>
      </w:r>
      <w:r>
        <w:rPr>
          <w:spacing w:val="-2"/>
          <w:sz w:val="24"/>
        </w:rPr>
        <w:t>месяцев;</w:t>
      </w:r>
    </w:p>
    <w:p w14:paraId="7F09AC49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  <w:tab w:val="left" w:pos="1205"/>
        </w:tabs>
        <w:ind w:right="603" w:hanging="360"/>
        <w:jc w:val="left"/>
        <w:rPr>
          <w:sz w:val="24"/>
        </w:rPr>
      </w:pPr>
      <w:r>
        <w:rPr>
          <w:sz w:val="24"/>
        </w:rPr>
        <w:t>женщинам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родам,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по уходу за ребенком;</w:t>
      </w:r>
    </w:p>
    <w:p w14:paraId="31237424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мужьям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жены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родам;</w:t>
      </w:r>
    </w:p>
    <w:p w14:paraId="382B5A3A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трое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лет, если младшему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 </w:t>
      </w:r>
      <w:r>
        <w:rPr>
          <w:spacing w:val="-4"/>
          <w:sz w:val="24"/>
        </w:rPr>
        <w:t>лет;</w:t>
      </w:r>
    </w:p>
    <w:p w14:paraId="7231320B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z w:val="24"/>
        </w:rPr>
        <w:t>инвалидам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тыла;</w:t>
      </w:r>
    </w:p>
    <w:p w14:paraId="6459BB11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ind w:left="1145"/>
        <w:jc w:val="left"/>
        <w:rPr>
          <w:sz w:val="24"/>
        </w:rPr>
      </w:pPr>
      <w:r>
        <w:rPr>
          <w:spacing w:val="-2"/>
          <w:sz w:val="24"/>
        </w:rPr>
        <w:t>чернобыльцам;</w:t>
      </w:r>
    </w:p>
    <w:p w14:paraId="616A6ABE" w14:textId="77777777" w:rsidR="009B5646" w:rsidRDefault="00293792">
      <w:pPr>
        <w:pStyle w:val="a4"/>
        <w:numPr>
          <w:ilvl w:val="2"/>
          <w:numId w:val="9"/>
        </w:numPr>
        <w:tabs>
          <w:tab w:val="left" w:pos="1145"/>
        </w:tabs>
        <w:spacing w:before="1"/>
        <w:ind w:left="1145"/>
        <w:jc w:val="left"/>
        <w:rPr>
          <w:sz w:val="24"/>
        </w:rPr>
      </w:pPr>
      <w:r>
        <w:rPr>
          <w:sz w:val="24"/>
        </w:rPr>
        <w:t>женам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военнослужащих;</w:t>
      </w:r>
    </w:p>
    <w:p w14:paraId="4A8DE69F" w14:textId="77777777" w:rsidR="009B5646" w:rsidRDefault="00293792">
      <w:pPr>
        <w:pStyle w:val="a4"/>
        <w:numPr>
          <w:ilvl w:val="2"/>
          <w:numId w:val="9"/>
        </w:numPr>
        <w:tabs>
          <w:tab w:val="left" w:pos="1144"/>
          <w:tab w:val="left" w:pos="1205"/>
        </w:tabs>
        <w:ind w:right="605" w:hanging="360"/>
        <w:rPr>
          <w:sz w:val="24"/>
        </w:rPr>
      </w:pPr>
      <w:r>
        <w:rPr>
          <w:sz w:val="24"/>
        </w:rPr>
        <w:t>работникам,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РФ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течение шести месяцев после возобновления </w:t>
      </w:r>
      <w:r>
        <w:rPr>
          <w:sz w:val="24"/>
        </w:rPr>
        <w:t>действия трудового договора;</w:t>
      </w:r>
    </w:p>
    <w:p w14:paraId="40D5354F" w14:textId="77777777" w:rsidR="009B5646" w:rsidRDefault="00293792">
      <w:pPr>
        <w:pStyle w:val="a4"/>
        <w:numPr>
          <w:ilvl w:val="2"/>
          <w:numId w:val="9"/>
        </w:numPr>
        <w:tabs>
          <w:tab w:val="left" w:pos="1144"/>
        </w:tabs>
        <w:ind w:left="1144" w:hanging="299"/>
        <w:rPr>
          <w:sz w:val="24"/>
        </w:rPr>
      </w:pP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14:paraId="4E6ADF7B" w14:textId="77777777" w:rsidR="009B5646" w:rsidRDefault="00293792">
      <w:pPr>
        <w:pStyle w:val="a4"/>
        <w:numPr>
          <w:ilvl w:val="1"/>
          <w:numId w:val="9"/>
        </w:numPr>
        <w:tabs>
          <w:tab w:val="left" w:pos="966"/>
        </w:tabs>
        <w:ind w:right="434" w:firstLine="0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 с учетом пожеланий работника в случаях, предусмотренных трудовым законодательством.</w:t>
      </w:r>
    </w:p>
    <w:p w14:paraId="750C4BF8" w14:textId="77777777" w:rsidR="009B5646" w:rsidRDefault="00293792">
      <w:pPr>
        <w:pStyle w:val="a4"/>
        <w:numPr>
          <w:ilvl w:val="1"/>
          <w:numId w:val="9"/>
        </w:numPr>
        <w:tabs>
          <w:tab w:val="left" w:pos="1102"/>
        </w:tabs>
        <w:ind w:right="429" w:firstLine="0"/>
        <w:jc w:val="both"/>
        <w:rPr>
          <w:sz w:val="24"/>
        </w:rPr>
      </w:pPr>
      <w:r>
        <w:rPr>
          <w:sz w:val="24"/>
        </w:rPr>
        <w:t>По соглашению между работником и образовательной организацией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14:paraId="73CB6493" w14:textId="77777777" w:rsidR="009B5646" w:rsidRDefault="00293792">
      <w:pPr>
        <w:pStyle w:val="a4"/>
        <w:numPr>
          <w:ilvl w:val="1"/>
          <w:numId w:val="9"/>
        </w:numPr>
        <w:tabs>
          <w:tab w:val="left" w:pos="973"/>
        </w:tabs>
        <w:ind w:right="423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 может отозвать раб</w:t>
      </w:r>
      <w:r>
        <w:rPr>
          <w:sz w:val="24"/>
        </w:rPr>
        <w:t>отника из отпуска только с его согласия. Неиспользованную в связи с этим часть отпуска образовательная 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 по выбору работника в удобное для него время в течение текущего рабочего года или присоединяет к отпуску за следующий рабочий г</w:t>
      </w:r>
      <w:r>
        <w:rPr>
          <w:sz w:val="24"/>
        </w:rPr>
        <w:t>од.</w:t>
      </w:r>
    </w:p>
    <w:p w14:paraId="5CDE426D" w14:textId="77777777" w:rsidR="009B5646" w:rsidRDefault="00293792">
      <w:pPr>
        <w:pStyle w:val="a4"/>
        <w:numPr>
          <w:ilvl w:val="1"/>
          <w:numId w:val="9"/>
        </w:numPr>
        <w:tabs>
          <w:tab w:val="left" w:pos="978"/>
        </w:tabs>
        <w:spacing w:before="1"/>
        <w:ind w:right="430" w:firstLine="0"/>
        <w:jc w:val="both"/>
        <w:rPr>
          <w:sz w:val="24"/>
        </w:rPr>
      </w:pPr>
      <w:r>
        <w:rPr>
          <w:sz w:val="24"/>
        </w:rPr>
        <w:t>Не допускается отзыв из отпуска работников в возрасте до 18 лет, беременных женщин и работников, занятых на работах с вредными и (или) опасными условиями труда.</w:t>
      </w:r>
    </w:p>
    <w:p w14:paraId="55A74682" w14:textId="77777777" w:rsidR="009B5646" w:rsidRDefault="00293792">
      <w:pPr>
        <w:pStyle w:val="a4"/>
        <w:numPr>
          <w:ilvl w:val="1"/>
          <w:numId w:val="9"/>
        </w:numPr>
        <w:tabs>
          <w:tab w:val="left" w:pos="1110"/>
        </w:tabs>
        <w:ind w:right="423" w:firstLine="0"/>
        <w:jc w:val="both"/>
        <w:rPr>
          <w:sz w:val="24"/>
        </w:rPr>
      </w:pPr>
      <w:r>
        <w:rPr>
          <w:sz w:val="24"/>
        </w:rPr>
        <w:t>Часть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превышающая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28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дней, по письменному зая</w:t>
      </w:r>
      <w:r>
        <w:rPr>
          <w:sz w:val="24"/>
        </w:rPr>
        <w:t>влению работника может быть заменена денежной компенсацией.</w:t>
      </w:r>
    </w:p>
    <w:p w14:paraId="0D48CD2F" w14:textId="77777777" w:rsidR="009B5646" w:rsidRDefault="00293792">
      <w:pPr>
        <w:pStyle w:val="a3"/>
        <w:ind w:right="429"/>
      </w:pPr>
      <w:r>
        <w:t xml:space="preserve">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отпуска, превышающая 28 календарных дней, или любое </w:t>
      </w:r>
      <w:r>
        <w:t>количество дней из этой части.</w:t>
      </w:r>
    </w:p>
    <w:p w14:paraId="3CF44364" w14:textId="77777777" w:rsidR="009B5646" w:rsidRDefault="00293792">
      <w:pPr>
        <w:pStyle w:val="a3"/>
        <w:ind w:right="428"/>
      </w:pPr>
      <w:r>
        <w:t>Не допускается замена денежной компенсацией ежегодного основного оплачиваемого отпуска</w:t>
      </w:r>
      <w:r>
        <w:rPr>
          <w:spacing w:val="40"/>
        </w:rPr>
        <w:t xml:space="preserve"> </w:t>
      </w:r>
      <w:r>
        <w:t>и ежегодных дополнительных оплачиваемых отпусков беременным женщинам и работникам в возрасте до 18 лет, а также ежегодного дополнительного</w:t>
      </w:r>
      <w:r>
        <w:t xml:space="preserve"> оплачиваемого отпуска работникам, занятым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работах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вредными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(или)</w:t>
      </w:r>
      <w:r>
        <w:rPr>
          <w:spacing w:val="40"/>
        </w:rPr>
        <w:t xml:space="preserve">  </w:t>
      </w:r>
      <w:r>
        <w:t>опасными</w:t>
      </w:r>
      <w:r>
        <w:rPr>
          <w:spacing w:val="40"/>
        </w:rPr>
        <w:t xml:space="preserve">  </w:t>
      </w:r>
      <w:r>
        <w:t>условиями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работу</w:t>
      </w:r>
      <w:r>
        <w:rPr>
          <w:spacing w:val="40"/>
        </w:rPr>
        <w:t xml:space="preserve">  </w:t>
      </w:r>
      <w:r>
        <w:t>в</w:t>
      </w:r>
    </w:p>
    <w:p w14:paraId="01CA1977" w14:textId="77777777" w:rsidR="009B5646" w:rsidRDefault="009B5646">
      <w:pPr>
        <w:pStyle w:val="a3"/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413F9E4E" w14:textId="77777777" w:rsidR="009B5646" w:rsidRDefault="00293792">
      <w:pPr>
        <w:pStyle w:val="a3"/>
        <w:spacing w:before="79"/>
        <w:ind w:right="422"/>
      </w:pPr>
      <w:r>
        <w:lastRenderedPageBreak/>
        <w:t xml:space="preserve">соответствующих условиях (за исключением выплаты денежной компенсации за неиспользованный отпуск при увольнении, а </w:t>
      </w:r>
      <w:r>
        <w:t>также случаев, установленных Трудовым</w:t>
      </w:r>
      <w:r>
        <w:rPr>
          <w:spacing w:val="40"/>
        </w:rPr>
        <w:t xml:space="preserve"> </w:t>
      </w:r>
      <w:r>
        <w:t>кодексом РФ).</w:t>
      </w:r>
    </w:p>
    <w:p w14:paraId="40A8F965" w14:textId="77777777" w:rsidR="009B5646" w:rsidRDefault="00293792">
      <w:pPr>
        <w:pStyle w:val="a4"/>
        <w:numPr>
          <w:ilvl w:val="1"/>
          <w:numId w:val="9"/>
        </w:numPr>
        <w:tabs>
          <w:tab w:val="left" w:pos="1201"/>
        </w:tabs>
        <w:ind w:right="432" w:firstLine="0"/>
        <w:jc w:val="both"/>
        <w:rPr>
          <w:sz w:val="24"/>
        </w:rPr>
      </w:pPr>
      <w:r>
        <w:rPr>
          <w:sz w:val="24"/>
        </w:rPr>
        <w:t>При увольнении работнику выплачивается денежная компенсация за все неиспользованные отпуска.</w:t>
      </w:r>
    </w:p>
    <w:p w14:paraId="2D74671E" w14:textId="77777777" w:rsidR="009B5646" w:rsidRDefault="00293792">
      <w:pPr>
        <w:pStyle w:val="a3"/>
        <w:ind w:right="425"/>
      </w:pPr>
      <w:r>
        <w:t>По письменному заявлению работника неиспользованные отпуска могут быть предоставлены ему с последующим увольнен</w:t>
      </w:r>
      <w:r>
        <w:t>ием (за исключением случаев увольнения за виновные действия). При этом днем увольнения считается последний день отпуска.</w:t>
      </w:r>
    </w:p>
    <w:p w14:paraId="65A4B20D" w14:textId="77777777" w:rsidR="009B5646" w:rsidRDefault="00293792">
      <w:pPr>
        <w:pStyle w:val="a3"/>
        <w:ind w:right="427"/>
      </w:pPr>
      <w:r>
        <w:t>При</w:t>
      </w:r>
      <w:r>
        <w:rPr>
          <w:spacing w:val="80"/>
          <w:w w:val="150"/>
        </w:rPr>
        <w:t xml:space="preserve"> </w:t>
      </w:r>
      <w:r>
        <w:t>увольнении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истечением</w:t>
      </w:r>
      <w:r>
        <w:rPr>
          <w:spacing w:val="80"/>
          <w:w w:val="150"/>
        </w:rPr>
        <w:t xml:space="preserve"> </w:t>
      </w:r>
      <w:r>
        <w:t>срока</w:t>
      </w:r>
      <w:r>
        <w:rPr>
          <w:spacing w:val="80"/>
          <w:w w:val="150"/>
        </w:rPr>
        <w:t xml:space="preserve"> </w:t>
      </w:r>
      <w:r>
        <w:t>трудового</w:t>
      </w:r>
      <w:r>
        <w:rPr>
          <w:spacing w:val="80"/>
          <w:w w:val="150"/>
        </w:rPr>
        <w:t xml:space="preserve"> </w:t>
      </w:r>
      <w:r>
        <w:t>договора</w:t>
      </w:r>
      <w:r>
        <w:rPr>
          <w:spacing w:val="80"/>
          <w:w w:val="150"/>
        </w:rPr>
        <w:t xml:space="preserve"> </w:t>
      </w:r>
      <w:r>
        <w:t>отпуск</w:t>
      </w:r>
      <w:r>
        <w:rPr>
          <w:spacing w:val="80"/>
          <w:w w:val="150"/>
        </w:rPr>
        <w:t xml:space="preserve"> </w:t>
      </w:r>
      <w:r>
        <w:t>с последующим увольнением может предоставляться и тогда, когда врем</w:t>
      </w:r>
      <w:r>
        <w:t>я отпуска полностью</w:t>
      </w:r>
      <w:r>
        <w:rPr>
          <w:spacing w:val="40"/>
        </w:rPr>
        <w:t xml:space="preserve"> </w:t>
      </w:r>
      <w:r>
        <w:t>или частично</w:t>
      </w:r>
      <w:r>
        <w:rPr>
          <w:spacing w:val="-1"/>
        </w:rPr>
        <w:t xml:space="preserve"> </w:t>
      </w:r>
      <w:r>
        <w:t>выходит за пределы срока этого договора. В этом случае днем увольнения также считается</w:t>
      </w:r>
      <w:r>
        <w:rPr>
          <w:spacing w:val="40"/>
        </w:rPr>
        <w:t xml:space="preserve"> </w:t>
      </w:r>
      <w:r>
        <w:t>последний день отпуска.</w:t>
      </w:r>
    </w:p>
    <w:p w14:paraId="7A4F99DA" w14:textId="77777777" w:rsidR="009B5646" w:rsidRDefault="00293792">
      <w:pPr>
        <w:pStyle w:val="a4"/>
        <w:numPr>
          <w:ilvl w:val="1"/>
          <w:numId w:val="9"/>
        </w:numPr>
        <w:tabs>
          <w:tab w:val="left" w:pos="997"/>
        </w:tabs>
        <w:spacing w:before="1"/>
        <w:ind w:right="425" w:firstLine="0"/>
        <w:jc w:val="both"/>
        <w:rPr>
          <w:sz w:val="24"/>
        </w:rPr>
      </w:pPr>
      <w:r>
        <w:rPr>
          <w:sz w:val="24"/>
        </w:rPr>
        <w:t>Педагогическим 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реже чем через каждые 10 лет непрерывной педагогической работы предоставляется длительный отпуск сроком до одного </w:t>
      </w:r>
      <w:r>
        <w:rPr>
          <w:spacing w:val="-2"/>
          <w:sz w:val="24"/>
        </w:rPr>
        <w:t>года.</w:t>
      </w:r>
    </w:p>
    <w:p w14:paraId="5ACE2712" w14:textId="77777777" w:rsidR="009B5646" w:rsidRDefault="00293792">
      <w:pPr>
        <w:pStyle w:val="a3"/>
        <w:ind w:right="422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федеральный нормативный правовой акт.</w:t>
      </w:r>
    </w:p>
    <w:p w14:paraId="31BDC684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4" w:line="274" w:lineRule="exact"/>
        <w:jc w:val="both"/>
      </w:pPr>
      <w:r>
        <w:t>Меры</w:t>
      </w:r>
      <w:r>
        <w:rPr>
          <w:spacing w:val="-2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rPr>
          <w:spacing w:val="-2"/>
        </w:rPr>
        <w:t>работников</w:t>
      </w:r>
    </w:p>
    <w:p w14:paraId="58757BC9" w14:textId="77777777" w:rsidR="009B5646" w:rsidRDefault="00293792">
      <w:pPr>
        <w:pStyle w:val="a4"/>
        <w:numPr>
          <w:ilvl w:val="1"/>
          <w:numId w:val="16"/>
        </w:numPr>
        <w:tabs>
          <w:tab w:val="left" w:pos="853"/>
        </w:tabs>
        <w:ind w:left="424" w:right="433" w:firstLine="0"/>
        <w:jc w:val="both"/>
        <w:rPr>
          <w:sz w:val="24"/>
        </w:rPr>
      </w:pPr>
      <w:r>
        <w:rPr>
          <w:sz w:val="24"/>
        </w:rPr>
        <w:t>За образцовое выполнение трудовых обязанностей, успехи в обучении и воспитании детей, продолжительную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 достижения в раб</w:t>
      </w:r>
      <w:r>
        <w:rPr>
          <w:sz w:val="24"/>
        </w:rPr>
        <w:t>оте применяются следующие виды поощрений:</w:t>
      </w:r>
    </w:p>
    <w:p w14:paraId="2E1AB2F3" w14:textId="77777777" w:rsidR="009B5646" w:rsidRDefault="00293792">
      <w:pPr>
        <w:pStyle w:val="a3"/>
        <w:ind w:right="7144"/>
        <w:jc w:val="left"/>
      </w:pPr>
      <w:r>
        <w:t>а)</w:t>
      </w:r>
      <w:r>
        <w:rPr>
          <w:spacing w:val="-15"/>
        </w:rPr>
        <w:t xml:space="preserve"> </w:t>
      </w:r>
      <w:r>
        <w:t>объявление</w:t>
      </w:r>
      <w:r>
        <w:rPr>
          <w:spacing w:val="-15"/>
        </w:rPr>
        <w:t xml:space="preserve"> </w:t>
      </w:r>
      <w:r>
        <w:t>благодарности; б) выдача премии;</w:t>
      </w:r>
    </w:p>
    <w:p w14:paraId="514FE174" w14:textId="77777777" w:rsidR="009B5646" w:rsidRDefault="00293792">
      <w:pPr>
        <w:pStyle w:val="a3"/>
        <w:jc w:val="left"/>
      </w:pPr>
      <w:r>
        <w:t>в)</w:t>
      </w:r>
      <w:r>
        <w:rPr>
          <w:spacing w:val="-4"/>
        </w:rPr>
        <w:t xml:space="preserve"> </w:t>
      </w:r>
      <w:r>
        <w:t>награждение</w:t>
      </w:r>
      <w:r>
        <w:rPr>
          <w:spacing w:val="-2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rPr>
          <w:spacing w:val="-2"/>
        </w:rPr>
        <w:t>подарком;</w:t>
      </w:r>
    </w:p>
    <w:p w14:paraId="0088FC6E" w14:textId="77777777" w:rsidR="009B5646" w:rsidRDefault="00293792">
      <w:pPr>
        <w:pStyle w:val="a3"/>
        <w:jc w:val="left"/>
      </w:pPr>
      <w:r>
        <w:t>г)</w:t>
      </w:r>
      <w:r>
        <w:rPr>
          <w:spacing w:val="-4"/>
        </w:rPr>
        <w:t xml:space="preserve"> </w:t>
      </w:r>
      <w:r>
        <w:t>награждение</w:t>
      </w:r>
      <w:r>
        <w:rPr>
          <w:spacing w:val="-3"/>
        </w:rPr>
        <w:t xml:space="preserve"> </w:t>
      </w:r>
      <w:r>
        <w:t>почетными</w:t>
      </w:r>
      <w:r>
        <w:rPr>
          <w:spacing w:val="-2"/>
        </w:rPr>
        <w:t xml:space="preserve"> грамотами.</w:t>
      </w:r>
    </w:p>
    <w:p w14:paraId="2248C0E9" w14:textId="77777777" w:rsidR="009B5646" w:rsidRDefault="00293792">
      <w:pPr>
        <w:pStyle w:val="a4"/>
        <w:numPr>
          <w:ilvl w:val="1"/>
          <w:numId w:val="16"/>
        </w:numPr>
        <w:tabs>
          <w:tab w:val="left" w:pos="784"/>
          <w:tab w:val="left" w:pos="2704"/>
          <w:tab w:val="left" w:pos="4806"/>
          <w:tab w:val="left" w:pos="7102"/>
          <w:tab w:val="left" w:pos="9772"/>
        </w:tabs>
        <w:ind w:left="424" w:right="428" w:firstLine="0"/>
        <w:jc w:val="both"/>
        <w:rPr>
          <w:sz w:val="24"/>
        </w:rPr>
      </w:pPr>
      <w:r>
        <w:rPr>
          <w:spacing w:val="-2"/>
          <w:sz w:val="24"/>
        </w:rPr>
        <w:t>Поощрения</w:t>
      </w:r>
      <w:r>
        <w:rPr>
          <w:sz w:val="24"/>
        </w:rPr>
        <w:tab/>
      </w:r>
      <w:r>
        <w:rPr>
          <w:spacing w:val="-2"/>
          <w:sz w:val="24"/>
        </w:rPr>
        <w:t>применяются</w:t>
      </w:r>
      <w:r>
        <w:rPr>
          <w:sz w:val="24"/>
        </w:rPr>
        <w:tab/>
      </w:r>
      <w:r>
        <w:rPr>
          <w:spacing w:val="-2"/>
          <w:sz w:val="24"/>
        </w:rPr>
        <w:t>работодателем.</w:t>
      </w:r>
      <w:r>
        <w:rPr>
          <w:sz w:val="24"/>
        </w:rPr>
        <w:tab/>
      </w:r>
      <w:r>
        <w:rPr>
          <w:spacing w:val="-2"/>
          <w:sz w:val="24"/>
        </w:rPr>
        <w:t>Представительный</w:t>
      </w:r>
      <w:r>
        <w:rPr>
          <w:sz w:val="24"/>
        </w:rPr>
        <w:tab/>
      </w:r>
      <w:r>
        <w:rPr>
          <w:spacing w:val="-2"/>
          <w:sz w:val="24"/>
        </w:rPr>
        <w:t xml:space="preserve">орган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образовательной организации </w:t>
      </w:r>
      <w:r>
        <w:rPr>
          <w:sz w:val="24"/>
        </w:rPr>
        <w:t>вправе выступить с инициативой поощрения работника, которая подлежит обязательному рассмотрению работодателем.</w:t>
      </w:r>
    </w:p>
    <w:p w14:paraId="5C1D5FEB" w14:textId="77777777" w:rsidR="009B5646" w:rsidRDefault="00293792">
      <w:pPr>
        <w:pStyle w:val="a4"/>
        <w:numPr>
          <w:ilvl w:val="1"/>
          <w:numId w:val="16"/>
        </w:numPr>
        <w:tabs>
          <w:tab w:val="left" w:pos="910"/>
        </w:tabs>
        <w:ind w:left="424" w:right="424" w:firstLine="0"/>
        <w:jc w:val="both"/>
        <w:rPr>
          <w:sz w:val="24"/>
        </w:rPr>
      </w:pPr>
      <w:r>
        <w:rPr>
          <w:sz w:val="24"/>
        </w:rPr>
        <w:t>За особые трудовые заслуги работники 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представляются к награждению орденами, медалями, к присвоению почетных званий, а</w:t>
      </w:r>
      <w:r>
        <w:rPr>
          <w:sz w:val="24"/>
        </w:rPr>
        <w:t xml:space="preserve"> также к награждению именными медалями, знаками отличия и грамотами, иными ведомственными и государственными наградами, установленными для работников законодательством.</w:t>
      </w:r>
    </w:p>
    <w:p w14:paraId="6DF5A554" w14:textId="77777777" w:rsidR="009B5646" w:rsidRDefault="00293792">
      <w:pPr>
        <w:pStyle w:val="a4"/>
        <w:numPr>
          <w:ilvl w:val="1"/>
          <w:numId w:val="16"/>
        </w:numPr>
        <w:tabs>
          <w:tab w:val="left" w:pos="1114"/>
        </w:tabs>
        <w:ind w:left="424" w:right="42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моральное 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 Поощрения объявляются в 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образовательной 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заносятся в трудовую книжку работника.</w:t>
      </w:r>
    </w:p>
    <w:p w14:paraId="03D47FB4" w14:textId="77777777" w:rsidR="009B5646" w:rsidRDefault="00293792">
      <w:pPr>
        <w:pStyle w:val="1"/>
        <w:numPr>
          <w:ilvl w:val="0"/>
          <w:numId w:val="16"/>
        </w:numPr>
        <w:tabs>
          <w:tab w:val="left" w:pos="664"/>
        </w:tabs>
        <w:spacing w:before="4" w:line="274" w:lineRule="exact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применяемые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rPr>
          <w:spacing w:val="-2"/>
        </w:rPr>
        <w:t>взыскания</w:t>
      </w:r>
    </w:p>
    <w:p w14:paraId="0A33DD5B" w14:textId="77777777" w:rsidR="009B5646" w:rsidRDefault="00293792">
      <w:pPr>
        <w:pStyle w:val="a4"/>
        <w:numPr>
          <w:ilvl w:val="1"/>
          <w:numId w:val="16"/>
        </w:numPr>
        <w:tabs>
          <w:tab w:val="left" w:pos="853"/>
        </w:tabs>
        <w:ind w:left="424" w:right="425" w:firstLine="0"/>
        <w:jc w:val="both"/>
        <w:rPr>
          <w:sz w:val="24"/>
        </w:rPr>
      </w:pPr>
      <w:r>
        <w:rPr>
          <w:sz w:val="24"/>
        </w:rPr>
        <w:t>Нарушение трудовой дисциплины, то есть неисполнение или ненадлежащее исполнение по вине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 </w:t>
      </w:r>
      <w:r>
        <w:rPr>
          <w:sz w:val="24"/>
        </w:rPr>
        <w:t>обязанностей,</w:t>
      </w:r>
      <w:r>
        <w:rPr>
          <w:spacing w:val="80"/>
          <w:sz w:val="24"/>
        </w:rPr>
        <w:t xml:space="preserve">  </w:t>
      </w:r>
      <w:r>
        <w:rPr>
          <w:sz w:val="24"/>
        </w:rPr>
        <w:t>возложенных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него</w:t>
      </w:r>
      <w:r>
        <w:rPr>
          <w:spacing w:val="80"/>
          <w:sz w:val="24"/>
        </w:rPr>
        <w:t xml:space="preserve">  </w:t>
      </w:r>
      <w:r>
        <w:rPr>
          <w:sz w:val="24"/>
        </w:rPr>
        <w:t>трудовым</w:t>
      </w:r>
      <w:r>
        <w:rPr>
          <w:spacing w:val="80"/>
          <w:sz w:val="24"/>
        </w:rPr>
        <w:t xml:space="preserve">  </w:t>
      </w:r>
      <w:r>
        <w:rPr>
          <w:sz w:val="24"/>
        </w:rPr>
        <w:t>договором, 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Правила</w:t>
      </w:r>
      <w:r>
        <w:rPr>
          <w:sz w:val="24"/>
        </w:rPr>
        <w:t>ми,</w:t>
      </w:r>
      <w:r>
        <w:rPr>
          <w:spacing w:val="40"/>
          <w:sz w:val="24"/>
        </w:rPr>
        <w:t xml:space="preserve">  </w:t>
      </w:r>
      <w:r>
        <w:rPr>
          <w:sz w:val="24"/>
        </w:rPr>
        <w:t>иными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локальными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организации, должностными инструкциями или трудовым договором, влечет за собой применение мер дисциплинарного воздействия, а также применение иных мер, предусмотренных действующим законодательством.</w:t>
      </w:r>
    </w:p>
    <w:p w14:paraId="02BFB20C" w14:textId="77777777" w:rsidR="009B5646" w:rsidRDefault="00293792">
      <w:pPr>
        <w:pStyle w:val="a4"/>
        <w:numPr>
          <w:ilvl w:val="1"/>
          <w:numId w:val="16"/>
        </w:numPr>
        <w:tabs>
          <w:tab w:val="left" w:pos="1009"/>
        </w:tabs>
        <w:ind w:left="424" w:right="428" w:firstLine="0"/>
        <w:jc w:val="both"/>
        <w:rPr>
          <w:sz w:val="24"/>
        </w:rPr>
      </w:pPr>
      <w:r>
        <w:rPr>
          <w:sz w:val="24"/>
        </w:rPr>
        <w:t>За нарушени</w:t>
      </w:r>
      <w:r>
        <w:rPr>
          <w:sz w:val="24"/>
        </w:rPr>
        <w:t>е трудовой дисциплины работодатель может наложить следующие дисциплинарные взыскания:</w:t>
      </w:r>
    </w:p>
    <w:p w14:paraId="0F1E1C80" w14:textId="77777777" w:rsidR="009B5646" w:rsidRDefault="00293792">
      <w:pPr>
        <w:pStyle w:val="a3"/>
        <w:ind w:right="8822"/>
        <w:jc w:val="left"/>
      </w:pPr>
      <w:r>
        <w:t>а)</w:t>
      </w:r>
      <w:r>
        <w:rPr>
          <w:spacing w:val="-15"/>
        </w:rPr>
        <w:t xml:space="preserve"> </w:t>
      </w:r>
      <w:r>
        <w:t>замечание; б) выговор;</w:t>
      </w:r>
    </w:p>
    <w:p w14:paraId="11381F71" w14:textId="77777777" w:rsidR="009B5646" w:rsidRDefault="00293792">
      <w:pPr>
        <w:pStyle w:val="a3"/>
        <w:jc w:val="left"/>
      </w:pPr>
      <w:r>
        <w:t>в)</w:t>
      </w:r>
      <w:r>
        <w:rPr>
          <w:spacing w:val="-3"/>
        </w:rPr>
        <w:t xml:space="preserve"> </w:t>
      </w:r>
      <w:r>
        <w:t>увольнение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rPr>
          <w:spacing w:val="-2"/>
        </w:rPr>
        <w:t>основаниям.</w:t>
      </w:r>
    </w:p>
    <w:p w14:paraId="311ADA5D" w14:textId="77777777" w:rsidR="009B5646" w:rsidRDefault="00293792">
      <w:pPr>
        <w:pStyle w:val="a4"/>
        <w:numPr>
          <w:ilvl w:val="1"/>
          <w:numId w:val="16"/>
        </w:numPr>
        <w:tabs>
          <w:tab w:val="left" w:pos="846"/>
        </w:tabs>
        <w:ind w:left="424" w:right="430" w:firstLine="0"/>
        <w:jc w:val="both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затребованы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 форме. Отказ работника дать объяснения не является основанием для неналожения дисциплинарного взыскания. В этом случае составляется акт об отказе работника дать письменное объяснение.</w:t>
      </w:r>
    </w:p>
    <w:p w14:paraId="6E37F0FB" w14:textId="77777777" w:rsidR="009B5646" w:rsidRDefault="00293792">
      <w:pPr>
        <w:pStyle w:val="a3"/>
        <w:ind w:right="421"/>
      </w:pPr>
      <w:r>
        <w:t>Дисциплинарные взыскания налагаются непосредственно после обн</w:t>
      </w:r>
      <w:r>
        <w:t xml:space="preserve">аружения проступка, но не позднее одного месяца со дня его обнаружения, не считая времени болезни или пребывания работника в отпуске, а также времени, необходимого на учет мнения представительного органа </w:t>
      </w:r>
      <w:r>
        <w:rPr>
          <w:spacing w:val="-2"/>
        </w:rPr>
        <w:t>работников.</w:t>
      </w:r>
    </w:p>
    <w:p w14:paraId="7324CD29" w14:textId="77777777" w:rsidR="009B5646" w:rsidRDefault="009B5646">
      <w:pPr>
        <w:pStyle w:val="a3"/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65DF8106" w14:textId="77777777" w:rsidR="009B5646" w:rsidRDefault="00293792">
      <w:pPr>
        <w:pStyle w:val="a3"/>
        <w:spacing w:before="79"/>
        <w:ind w:right="422"/>
      </w:pPr>
      <w:r>
        <w:lastRenderedPageBreak/>
        <w:t>Дисциплинарное взыскан</w:t>
      </w:r>
      <w:r>
        <w:t>ие, за исключением дисциплинарного взыскания за несоблюдение ограничений и запретов, неисполнение обязанностей, установленных законодательством РФ</w:t>
      </w:r>
      <w:r>
        <w:rPr>
          <w:spacing w:val="-1"/>
        </w:rPr>
        <w:t xml:space="preserve"> </w:t>
      </w:r>
      <w:r>
        <w:t xml:space="preserve">о противодействии коррупции, не может быть применено позднее шести месяцев со дня совершения проступка, а по </w:t>
      </w:r>
      <w:r>
        <w:t>результатам ревизии, проверки финансово-хозяйственной деятельности или аудиторской проверки – позднее двух лет со дня его совершения.</w:t>
      </w:r>
    </w:p>
    <w:p w14:paraId="4A65A902" w14:textId="77777777" w:rsidR="009B5646" w:rsidRDefault="00293792">
      <w:pPr>
        <w:pStyle w:val="a3"/>
        <w:ind w:right="420"/>
      </w:pPr>
      <w:r>
        <w:t>Дисциплинарное взыскание за несоблюдение ограничений и запретов, неисполнение обязанностей, установленных законодательство</w:t>
      </w:r>
      <w:r>
        <w:t>м РФ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14:paraId="391185CC" w14:textId="77777777" w:rsidR="009B5646" w:rsidRDefault="00293792">
      <w:pPr>
        <w:pStyle w:val="a3"/>
        <w:ind w:right="433"/>
      </w:pPr>
      <w:r>
        <w:t>Для некоторых видов нарушений трудовым законодательством могут быть установлены и</w:t>
      </w:r>
      <w:r>
        <w:t>ные сроки привлечения к дисциплинарной ответственности.</w:t>
      </w:r>
    </w:p>
    <w:p w14:paraId="7046B54E" w14:textId="77777777" w:rsidR="009B5646" w:rsidRDefault="00293792">
      <w:pPr>
        <w:pStyle w:val="a4"/>
        <w:numPr>
          <w:ilvl w:val="1"/>
          <w:numId w:val="16"/>
        </w:numPr>
        <w:tabs>
          <w:tab w:val="left" w:pos="975"/>
        </w:tabs>
        <w:ind w:left="424" w:right="422" w:firstLine="0"/>
        <w:jc w:val="both"/>
        <w:rPr>
          <w:sz w:val="24"/>
        </w:rPr>
      </w:pPr>
      <w:r>
        <w:rPr>
          <w:sz w:val="24"/>
        </w:rPr>
        <w:t>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предшествующее поведение работника и его отношение к труд</w:t>
      </w:r>
      <w:r>
        <w:rPr>
          <w:sz w:val="24"/>
        </w:rPr>
        <w:t>у.</w:t>
      </w:r>
    </w:p>
    <w:p w14:paraId="63A65523" w14:textId="77777777" w:rsidR="009B5646" w:rsidRDefault="00293792">
      <w:pPr>
        <w:pStyle w:val="a4"/>
        <w:numPr>
          <w:ilvl w:val="1"/>
          <w:numId w:val="16"/>
        </w:numPr>
        <w:tabs>
          <w:tab w:val="left" w:pos="913"/>
        </w:tabs>
        <w:spacing w:before="1"/>
        <w:ind w:left="424" w:right="426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67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6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66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66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в трехдневный срок со дня его издания.</w:t>
      </w:r>
    </w:p>
    <w:p w14:paraId="7F1D1DD1" w14:textId="77777777" w:rsidR="009B5646" w:rsidRDefault="00293792">
      <w:pPr>
        <w:pStyle w:val="a4"/>
        <w:numPr>
          <w:ilvl w:val="1"/>
          <w:numId w:val="16"/>
        </w:numPr>
        <w:tabs>
          <w:tab w:val="left" w:pos="949"/>
        </w:tabs>
        <w:ind w:left="424" w:right="428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 подвергнут новому дисциплинарному взысканию, то он считается не имеющим дисциплинарного взыскания.</w:t>
      </w:r>
    </w:p>
    <w:p w14:paraId="1B0DCFAB" w14:textId="77777777" w:rsidR="009B5646" w:rsidRDefault="00293792">
      <w:pPr>
        <w:pStyle w:val="a4"/>
        <w:numPr>
          <w:ilvl w:val="1"/>
          <w:numId w:val="16"/>
        </w:numPr>
        <w:tabs>
          <w:tab w:val="left" w:pos="949"/>
          <w:tab w:val="left" w:pos="3565"/>
          <w:tab w:val="left" w:pos="5758"/>
          <w:tab w:val="left" w:pos="6928"/>
          <w:tab w:val="left" w:pos="9663"/>
        </w:tabs>
        <w:ind w:left="424" w:right="427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8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80"/>
          <w:sz w:val="24"/>
        </w:rPr>
        <w:t xml:space="preserve"> </w:t>
      </w:r>
      <w:r>
        <w:rPr>
          <w:sz w:val="24"/>
        </w:rPr>
        <w:t>ходатайству его непосредственного</w:t>
      </w:r>
      <w:r>
        <w:rPr>
          <w:sz w:val="24"/>
        </w:rPr>
        <w:tab/>
      </w: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представительного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органа </w:t>
      </w:r>
      <w:r>
        <w:rPr>
          <w:sz w:val="24"/>
        </w:rPr>
        <w:t>работнико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 имеет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 дисциплинарное взыскание до истечения года со дня его применения.</w:t>
      </w:r>
    </w:p>
    <w:p w14:paraId="7BE48698" w14:textId="77777777" w:rsidR="009B5646" w:rsidRDefault="00293792">
      <w:pPr>
        <w:pStyle w:val="a4"/>
        <w:numPr>
          <w:ilvl w:val="1"/>
          <w:numId w:val="16"/>
        </w:numPr>
        <w:tabs>
          <w:tab w:val="left" w:pos="908"/>
        </w:tabs>
        <w:ind w:left="424" w:right="433" w:firstLine="0"/>
        <w:jc w:val="both"/>
        <w:rPr>
          <w:sz w:val="24"/>
        </w:rPr>
      </w:pPr>
      <w:r>
        <w:rPr>
          <w:sz w:val="24"/>
        </w:rPr>
        <w:t>Работник несет материальную ответственность в случаях и порядке, предусмотренных Трудовым кодексом РФ и иными федеральными законами.</w:t>
      </w:r>
    </w:p>
    <w:p w14:paraId="090C6D42" w14:textId="77777777" w:rsidR="009B5646" w:rsidRDefault="00293792">
      <w:pPr>
        <w:pStyle w:val="a4"/>
        <w:numPr>
          <w:ilvl w:val="1"/>
          <w:numId w:val="16"/>
        </w:numPr>
        <w:tabs>
          <w:tab w:val="left" w:pos="844"/>
        </w:tabs>
        <w:ind w:left="424" w:right="428" w:firstLine="0"/>
        <w:jc w:val="both"/>
        <w:rPr>
          <w:sz w:val="24"/>
        </w:rPr>
      </w:pPr>
      <w:r>
        <w:rPr>
          <w:sz w:val="24"/>
        </w:rPr>
        <w:t>Для контр</w:t>
      </w:r>
      <w:r>
        <w:rPr>
          <w:sz w:val="24"/>
        </w:rPr>
        <w:t>оля за выполнением работниками Правил в офисных, учебных и других рабочих помещениях, а также на входе, по периметру зданий и территории организации устанавливаются камеры открытого (закрытого) видеонаблюдения. Обработка информации, содержащей персональные</w:t>
      </w:r>
      <w:r>
        <w:rPr>
          <w:sz w:val="24"/>
        </w:rPr>
        <w:t xml:space="preserve"> данные, осуществляется в соответствии с Федеральным законом от 27.07.2006 № 152-ФЗ «О персональных данных».</w:t>
      </w:r>
    </w:p>
    <w:p w14:paraId="3CC83027" w14:textId="77777777" w:rsidR="009B5646" w:rsidRDefault="00293792">
      <w:pPr>
        <w:pStyle w:val="1"/>
        <w:numPr>
          <w:ilvl w:val="0"/>
          <w:numId w:val="16"/>
        </w:numPr>
        <w:tabs>
          <w:tab w:val="left" w:pos="784"/>
        </w:tabs>
        <w:spacing w:before="6" w:line="274" w:lineRule="exact"/>
        <w:ind w:left="784" w:hanging="360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работодателя</w:t>
      </w:r>
    </w:p>
    <w:p w14:paraId="66EC2454" w14:textId="77777777" w:rsidR="009B5646" w:rsidRDefault="00293792">
      <w:pPr>
        <w:pStyle w:val="a4"/>
        <w:numPr>
          <w:ilvl w:val="1"/>
          <w:numId w:val="16"/>
        </w:numPr>
        <w:tabs>
          <w:tab w:val="left" w:pos="1177"/>
        </w:tabs>
        <w:ind w:left="424" w:right="428" w:firstLine="0"/>
        <w:jc w:val="both"/>
        <w:rPr>
          <w:sz w:val="24"/>
        </w:rPr>
      </w:pPr>
      <w:r>
        <w:rPr>
          <w:sz w:val="24"/>
        </w:rPr>
        <w:t>Материальная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причинения ущерба работнику в результате виновного противоправного поведения (действий или бездействия), если иное не предусмотрено Трудовым кодексом РФ или иными федеральными законами.</w:t>
      </w:r>
    </w:p>
    <w:p w14:paraId="0C3A9465" w14:textId="77777777" w:rsidR="009B5646" w:rsidRDefault="00293792">
      <w:pPr>
        <w:pStyle w:val="a4"/>
        <w:numPr>
          <w:ilvl w:val="1"/>
          <w:numId w:val="16"/>
        </w:numPr>
        <w:tabs>
          <w:tab w:val="left" w:pos="985"/>
        </w:tabs>
        <w:ind w:left="424" w:right="433" w:firstLine="0"/>
        <w:jc w:val="both"/>
        <w:rPr>
          <w:sz w:val="24"/>
        </w:rPr>
      </w:pPr>
      <w:r>
        <w:rPr>
          <w:sz w:val="24"/>
        </w:rPr>
        <w:t>Работодатель обязан возместить работнику не полученный им зараб</w:t>
      </w:r>
      <w:r>
        <w:rPr>
          <w:sz w:val="24"/>
        </w:rPr>
        <w:t>оток во всех случаях незаконного лишения работника возможности трудиться.</w:t>
      </w:r>
    </w:p>
    <w:p w14:paraId="3E5B8D0E" w14:textId="77777777" w:rsidR="009B5646" w:rsidRDefault="00293792">
      <w:pPr>
        <w:pStyle w:val="a4"/>
        <w:numPr>
          <w:ilvl w:val="1"/>
          <w:numId w:val="16"/>
        </w:numPr>
        <w:tabs>
          <w:tab w:val="left" w:pos="964"/>
        </w:tabs>
        <w:ind w:left="424" w:right="425" w:firstLine="0"/>
        <w:jc w:val="both"/>
        <w:rPr>
          <w:sz w:val="24"/>
        </w:rPr>
      </w:pPr>
      <w:r>
        <w:rPr>
          <w:sz w:val="24"/>
        </w:rPr>
        <w:t>Работодатель,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 объеме. Размер ущерба исчисляется по рыночным ценам, действующим на день возмещения ущерба. При согласии работника ущерб может быть возмещен в натуре.</w:t>
      </w:r>
    </w:p>
    <w:p w14:paraId="593F2BEC" w14:textId="77777777" w:rsidR="009B5646" w:rsidRDefault="00293792">
      <w:pPr>
        <w:pStyle w:val="a3"/>
        <w:ind w:right="422"/>
      </w:pPr>
      <w:r>
        <w:t>Работник должен направить работодателю заявление о возмещении ущерба. Работодатель обязан рассмотр</w:t>
      </w:r>
      <w:r>
        <w:t>еть заявление и принять решение в десятидневный срок со дня его</w:t>
      </w:r>
      <w:r>
        <w:rPr>
          <w:spacing w:val="40"/>
        </w:rPr>
        <w:t xml:space="preserve"> </w:t>
      </w:r>
      <w:r>
        <w:t>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14:paraId="6784F4C4" w14:textId="77777777" w:rsidR="009B5646" w:rsidRDefault="00293792">
      <w:pPr>
        <w:pStyle w:val="a4"/>
        <w:numPr>
          <w:ilvl w:val="1"/>
          <w:numId w:val="16"/>
        </w:numPr>
        <w:tabs>
          <w:tab w:val="left" w:pos="978"/>
        </w:tabs>
        <w:ind w:left="424" w:right="429" w:firstLine="0"/>
        <w:jc w:val="both"/>
        <w:rPr>
          <w:sz w:val="24"/>
        </w:rPr>
      </w:pPr>
      <w:r>
        <w:rPr>
          <w:sz w:val="24"/>
        </w:rPr>
        <w:t>При нарушении работодателем установленного срок</w:t>
      </w:r>
      <w:r>
        <w:rPr>
          <w:sz w:val="24"/>
        </w:rPr>
        <w:t>а выплаты зарплаты,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1/150 действующей в это время ключевой ставки Центрального бан</w:t>
      </w:r>
      <w:r>
        <w:rPr>
          <w:sz w:val="24"/>
        </w:rPr>
        <w:t>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</w:t>
      </w:r>
    </w:p>
    <w:p w14:paraId="72AF02F4" w14:textId="77777777" w:rsidR="009B5646" w:rsidRDefault="00293792">
      <w:pPr>
        <w:pStyle w:val="a4"/>
        <w:numPr>
          <w:ilvl w:val="1"/>
          <w:numId w:val="16"/>
        </w:numPr>
        <w:tabs>
          <w:tab w:val="left" w:pos="966"/>
        </w:tabs>
        <w:ind w:left="424" w:right="425" w:firstLine="0"/>
        <w:jc w:val="both"/>
        <w:rPr>
          <w:sz w:val="24"/>
        </w:rPr>
      </w:pPr>
      <w:r>
        <w:rPr>
          <w:sz w:val="24"/>
        </w:rPr>
        <w:t>Моральный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неправомерными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бездействием работодателя, в</w:t>
      </w:r>
      <w:r>
        <w:rPr>
          <w:sz w:val="24"/>
        </w:rPr>
        <w:t>озмещается работнику в денежной форме в размерах, определяемых соглашением сторон или судом.</w:t>
      </w:r>
    </w:p>
    <w:p w14:paraId="3F113F3B" w14:textId="77777777" w:rsidR="009B5646" w:rsidRDefault="00293792">
      <w:pPr>
        <w:pStyle w:val="1"/>
        <w:numPr>
          <w:ilvl w:val="0"/>
          <w:numId w:val="16"/>
        </w:numPr>
        <w:tabs>
          <w:tab w:val="left" w:pos="784"/>
        </w:tabs>
        <w:spacing w:before="3"/>
        <w:ind w:left="784" w:hanging="36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13B38630" w14:textId="77777777" w:rsidR="009B5646" w:rsidRDefault="009B5646">
      <w:pPr>
        <w:pStyle w:val="1"/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692FAB6A" w14:textId="77777777" w:rsidR="009B5646" w:rsidRDefault="00293792">
      <w:pPr>
        <w:pStyle w:val="a4"/>
        <w:numPr>
          <w:ilvl w:val="1"/>
          <w:numId w:val="16"/>
        </w:numPr>
        <w:tabs>
          <w:tab w:val="left" w:pos="1045"/>
        </w:tabs>
        <w:spacing w:before="79"/>
        <w:ind w:left="424" w:right="432" w:firstLine="0"/>
        <w:jc w:val="both"/>
        <w:rPr>
          <w:sz w:val="24"/>
        </w:rPr>
      </w:pPr>
      <w:r>
        <w:rPr>
          <w:sz w:val="24"/>
        </w:rPr>
        <w:lastRenderedPageBreak/>
        <w:t xml:space="preserve">Иные вопросы, неурегулированные настоящими Правилами, регулируются трудовым </w:t>
      </w:r>
      <w:r>
        <w:rPr>
          <w:spacing w:val="-2"/>
          <w:sz w:val="24"/>
        </w:rPr>
        <w:t>законодательством.</w:t>
      </w:r>
    </w:p>
    <w:p w14:paraId="64CFE263" w14:textId="77777777" w:rsidR="009B5646" w:rsidRDefault="00293792">
      <w:pPr>
        <w:pStyle w:val="a4"/>
        <w:numPr>
          <w:ilvl w:val="1"/>
          <w:numId w:val="16"/>
        </w:numPr>
        <w:tabs>
          <w:tab w:val="left" w:pos="1018"/>
        </w:tabs>
        <w:ind w:left="424" w:right="431" w:firstLine="0"/>
        <w:jc w:val="both"/>
        <w:rPr>
          <w:sz w:val="24"/>
        </w:rPr>
      </w:pPr>
      <w:r>
        <w:rPr>
          <w:sz w:val="24"/>
        </w:rPr>
        <w:t>Настоящие Правила утверждаются директором образовательной организации с учетом мнения профсоюза образовательной организации.</w:t>
      </w:r>
    </w:p>
    <w:p w14:paraId="162CEADA" w14:textId="77777777" w:rsidR="009B5646" w:rsidRDefault="00293792">
      <w:pPr>
        <w:pStyle w:val="a4"/>
        <w:numPr>
          <w:ilvl w:val="1"/>
          <w:numId w:val="16"/>
        </w:numPr>
        <w:tabs>
          <w:tab w:val="left" w:pos="1026"/>
        </w:tabs>
        <w:ind w:left="424" w:right="42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поступающий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 в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 до начала выпо</w:t>
      </w:r>
      <w:r>
        <w:rPr>
          <w:sz w:val="24"/>
        </w:rPr>
        <w:t>лнения его трудовых обязанностей. Подпись ставиться на листе ознакомления, который прикладывается к настоящим Правилам.</w:t>
      </w:r>
    </w:p>
    <w:p w14:paraId="543A5C79" w14:textId="77777777" w:rsidR="009B5646" w:rsidRDefault="009B5646">
      <w:pPr>
        <w:pStyle w:val="a4"/>
        <w:rPr>
          <w:sz w:val="24"/>
        </w:rPr>
        <w:sectPr w:rsidR="009B5646">
          <w:pgSz w:w="11910" w:h="16840"/>
          <w:pgMar w:top="180" w:right="425" w:bottom="960" w:left="708" w:header="0" w:footer="779" w:gutter="0"/>
          <w:cols w:space="720"/>
        </w:sectPr>
      </w:pPr>
    </w:p>
    <w:p w14:paraId="47BF8F23" w14:textId="458C8811" w:rsidR="009B5646" w:rsidRDefault="009B5646" w:rsidP="003042A4">
      <w:pPr>
        <w:spacing w:before="79"/>
        <w:ind w:left="6008" w:right="370" w:firstLine="2559"/>
        <w:rPr>
          <w:sz w:val="24"/>
        </w:rPr>
      </w:pPr>
    </w:p>
    <w:sectPr w:rsidR="009B5646">
      <w:pgSz w:w="11910" w:h="16840"/>
      <w:pgMar w:top="180" w:right="425" w:bottom="960" w:left="708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D209" w14:textId="77777777" w:rsidR="00293792" w:rsidRDefault="00293792">
      <w:r>
        <w:separator/>
      </w:r>
    </w:p>
  </w:endnote>
  <w:endnote w:type="continuationSeparator" w:id="0">
    <w:p w14:paraId="1BBBB43C" w14:textId="77777777" w:rsidR="00293792" w:rsidRDefault="0029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3E88" w14:textId="77777777" w:rsidR="009B5646" w:rsidRDefault="0029379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6864" behindDoc="1" locked="0" layoutInCell="1" allowOverlap="1" wp14:anchorId="5EF1D5C4" wp14:editId="7EA2B0BE">
              <wp:simplePos x="0" y="0"/>
              <wp:positionH relativeFrom="page">
                <wp:posOffset>6830314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977A3" w14:textId="77777777" w:rsidR="009B5646" w:rsidRDefault="00293792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1D5C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8pt;margin-top:791.95pt;width:19pt;height:15.3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" filled="f" stroked="f">
              <v:textbox inset="0,0,0,0">
                <w:txbxContent>
                  <w:p w14:paraId="583977A3" w14:textId="77777777" w:rsidR="009B5646" w:rsidRDefault="00293792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B556" w14:textId="77777777" w:rsidR="00293792" w:rsidRDefault="00293792">
      <w:r>
        <w:separator/>
      </w:r>
    </w:p>
  </w:footnote>
  <w:footnote w:type="continuationSeparator" w:id="0">
    <w:p w14:paraId="79F2ACB0" w14:textId="77777777" w:rsidR="00293792" w:rsidRDefault="0029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37326"/>
    <w:multiLevelType w:val="hybridMultilevel"/>
    <w:tmpl w:val="7F5EA23C"/>
    <w:lvl w:ilvl="0" w:tplc="7188CCDC">
      <w:start w:val="1"/>
      <w:numFmt w:val="upperRoman"/>
      <w:lvlText w:val="%1."/>
      <w:lvlJc w:val="left"/>
      <w:pPr>
        <w:ind w:left="4417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D561064">
      <w:numFmt w:val="bullet"/>
      <w:lvlText w:val="•"/>
      <w:lvlJc w:val="left"/>
      <w:pPr>
        <w:ind w:left="5055" w:hanging="711"/>
      </w:pPr>
      <w:rPr>
        <w:rFonts w:hint="default"/>
        <w:lang w:val="ru-RU" w:eastAsia="en-US" w:bidi="ar-SA"/>
      </w:rPr>
    </w:lvl>
    <w:lvl w:ilvl="2" w:tplc="323A50C8">
      <w:numFmt w:val="bullet"/>
      <w:lvlText w:val="•"/>
      <w:lvlJc w:val="left"/>
      <w:pPr>
        <w:ind w:left="5690" w:hanging="711"/>
      </w:pPr>
      <w:rPr>
        <w:rFonts w:hint="default"/>
        <w:lang w:val="ru-RU" w:eastAsia="en-US" w:bidi="ar-SA"/>
      </w:rPr>
    </w:lvl>
    <w:lvl w:ilvl="3" w:tplc="71F89F96">
      <w:numFmt w:val="bullet"/>
      <w:lvlText w:val="•"/>
      <w:lvlJc w:val="left"/>
      <w:pPr>
        <w:ind w:left="6326" w:hanging="711"/>
      </w:pPr>
      <w:rPr>
        <w:rFonts w:hint="default"/>
        <w:lang w:val="ru-RU" w:eastAsia="en-US" w:bidi="ar-SA"/>
      </w:rPr>
    </w:lvl>
    <w:lvl w:ilvl="4" w:tplc="E334E5DE">
      <w:numFmt w:val="bullet"/>
      <w:lvlText w:val="•"/>
      <w:lvlJc w:val="left"/>
      <w:pPr>
        <w:ind w:left="6961" w:hanging="711"/>
      </w:pPr>
      <w:rPr>
        <w:rFonts w:hint="default"/>
        <w:lang w:val="ru-RU" w:eastAsia="en-US" w:bidi="ar-SA"/>
      </w:rPr>
    </w:lvl>
    <w:lvl w:ilvl="5" w:tplc="079433DA">
      <w:numFmt w:val="bullet"/>
      <w:lvlText w:val="•"/>
      <w:lvlJc w:val="left"/>
      <w:pPr>
        <w:ind w:left="7596" w:hanging="711"/>
      </w:pPr>
      <w:rPr>
        <w:rFonts w:hint="default"/>
        <w:lang w:val="ru-RU" w:eastAsia="en-US" w:bidi="ar-SA"/>
      </w:rPr>
    </w:lvl>
    <w:lvl w:ilvl="6" w:tplc="B21EB842">
      <w:numFmt w:val="bullet"/>
      <w:lvlText w:val="•"/>
      <w:lvlJc w:val="left"/>
      <w:pPr>
        <w:ind w:left="8232" w:hanging="711"/>
      </w:pPr>
      <w:rPr>
        <w:rFonts w:hint="default"/>
        <w:lang w:val="ru-RU" w:eastAsia="en-US" w:bidi="ar-SA"/>
      </w:rPr>
    </w:lvl>
    <w:lvl w:ilvl="7" w:tplc="42A4015C">
      <w:numFmt w:val="bullet"/>
      <w:lvlText w:val="•"/>
      <w:lvlJc w:val="left"/>
      <w:pPr>
        <w:ind w:left="8867" w:hanging="711"/>
      </w:pPr>
      <w:rPr>
        <w:rFonts w:hint="default"/>
        <w:lang w:val="ru-RU" w:eastAsia="en-US" w:bidi="ar-SA"/>
      </w:rPr>
    </w:lvl>
    <w:lvl w:ilvl="8" w:tplc="A088323E">
      <w:numFmt w:val="bullet"/>
      <w:lvlText w:val="•"/>
      <w:lvlJc w:val="left"/>
      <w:pPr>
        <w:ind w:left="9502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4052C55"/>
    <w:multiLevelType w:val="multilevel"/>
    <w:tmpl w:val="C8C23314"/>
    <w:lvl w:ilvl="0">
      <w:start w:val="6"/>
      <w:numFmt w:val="decimal"/>
      <w:lvlText w:val="%1"/>
      <w:lvlJc w:val="left"/>
      <w:pPr>
        <w:ind w:left="424" w:hanging="548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424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0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548"/>
      </w:pPr>
      <w:rPr>
        <w:rFonts w:hint="default"/>
        <w:lang w:val="ru-RU" w:eastAsia="en-US" w:bidi="ar-SA"/>
      </w:rPr>
    </w:lvl>
  </w:abstractNum>
  <w:abstractNum w:abstractNumId="2" w15:restartNumberingAfterBreak="0">
    <w:nsid w:val="19051920"/>
    <w:multiLevelType w:val="hybridMultilevel"/>
    <w:tmpl w:val="430C7232"/>
    <w:lvl w:ilvl="0" w:tplc="88BABE3E">
      <w:numFmt w:val="bullet"/>
      <w:lvlText w:val=""/>
      <w:lvlJc w:val="left"/>
      <w:pPr>
        <w:ind w:left="1205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36DDEC">
      <w:numFmt w:val="bullet"/>
      <w:lvlText w:val="•"/>
      <w:lvlJc w:val="left"/>
      <w:pPr>
        <w:ind w:left="2157" w:hanging="147"/>
      </w:pPr>
      <w:rPr>
        <w:rFonts w:hint="default"/>
        <w:lang w:val="ru-RU" w:eastAsia="en-US" w:bidi="ar-SA"/>
      </w:rPr>
    </w:lvl>
    <w:lvl w:ilvl="2" w:tplc="562081CC">
      <w:numFmt w:val="bullet"/>
      <w:lvlText w:val="•"/>
      <w:lvlJc w:val="left"/>
      <w:pPr>
        <w:ind w:left="3114" w:hanging="147"/>
      </w:pPr>
      <w:rPr>
        <w:rFonts w:hint="default"/>
        <w:lang w:val="ru-RU" w:eastAsia="en-US" w:bidi="ar-SA"/>
      </w:rPr>
    </w:lvl>
    <w:lvl w:ilvl="3" w:tplc="CF5EC5FC">
      <w:numFmt w:val="bullet"/>
      <w:lvlText w:val="•"/>
      <w:lvlJc w:val="left"/>
      <w:pPr>
        <w:ind w:left="4072" w:hanging="147"/>
      </w:pPr>
      <w:rPr>
        <w:rFonts w:hint="default"/>
        <w:lang w:val="ru-RU" w:eastAsia="en-US" w:bidi="ar-SA"/>
      </w:rPr>
    </w:lvl>
    <w:lvl w:ilvl="4" w:tplc="E4DA0F36">
      <w:numFmt w:val="bullet"/>
      <w:lvlText w:val="•"/>
      <w:lvlJc w:val="left"/>
      <w:pPr>
        <w:ind w:left="5029" w:hanging="147"/>
      </w:pPr>
      <w:rPr>
        <w:rFonts w:hint="default"/>
        <w:lang w:val="ru-RU" w:eastAsia="en-US" w:bidi="ar-SA"/>
      </w:rPr>
    </w:lvl>
    <w:lvl w:ilvl="5" w:tplc="F086F244">
      <w:numFmt w:val="bullet"/>
      <w:lvlText w:val="•"/>
      <w:lvlJc w:val="left"/>
      <w:pPr>
        <w:ind w:left="5986" w:hanging="147"/>
      </w:pPr>
      <w:rPr>
        <w:rFonts w:hint="default"/>
        <w:lang w:val="ru-RU" w:eastAsia="en-US" w:bidi="ar-SA"/>
      </w:rPr>
    </w:lvl>
    <w:lvl w:ilvl="6" w:tplc="C8724DA0">
      <w:numFmt w:val="bullet"/>
      <w:lvlText w:val="•"/>
      <w:lvlJc w:val="left"/>
      <w:pPr>
        <w:ind w:left="6944" w:hanging="147"/>
      </w:pPr>
      <w:rPr>
        <w:rFonts w:hint="default"/>
        <w:lang w:val="ru-RU" w:eastAsia="en-US" w:bidi="ar-SA"/>
      </w:rPr>
    </w:lvl>
    <w:lvl w:ilvl="7" w:tplc="84CE4FBA">
      <w:numFmt w:val="bullet"/>
      <w:lvlText w:val="•"/>
      <w:lvlJc w:val="left"/>
      <w:pPr>
        <w:ind w:left="7901" w:hanging="147"/>
      </w:pPr>
      <w:rPr>
        <w:rFonts w:hint="default"/>
        <w:lang w:val="ru-RU" w:eastAsia="en-US" w:bidi="ar-SA"/>
      </w:rPr>
    </w:lvl>
    <w:lvl w:ilvl="8" w:tplc="F1329DE8">
      <w:numFmt w:val="bullet"/>
      <w:lvlText w:val="•"/>
      <w:lvlJc w:val="left"/>
      <w:pPr>
        <w:ind w:left="8858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1EF67358"/>
    <w:multiLevelType w:val="hybridMultilevel"/>
    <w:tmpl w:val="870EC204"/>
    <w:lvl w:ilvl="0" w:tplc="AA6EAA34">
      <w:start w:val="1"/>
      <w:numFmt w:val="upperRoman"/>
      <w:lvlText w:val="%1."/>
      <w:lvlJc w:val="left"/>
      <w:pPr>
        <w:ind w:left="483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A7AAA">
      <w:numFmt w:val="bullet"/>
      <w:lvlText w:val="•"/>
      <w:lvlJc w:val="left"/>
      <w:pPr>
        <w:ind w:left="5433" w:hanging="214"/>
      </w:pPr>
      <w:rPr>
        <w:rFonts w:hint="default"/>
        <w:lang w:val="ru-RU" w:eastAsia="en-US" w:bidi="ar-SA"/>
      </w:rPr>
    </w:lvl>
    <w:lvl w:ilvl="2" w:tplc="4C0AA038">
      <w:numFmt w:val="bullet"/>
      <w:lvlText w:val="•"/>
      <w:lvlJc w:val="left"/>
      <w:pPr>
        <w:ind w:left="6026" w:hanging="214"/>
      </w:pPr>
      <w:rPr>
        <w:rFonts w:hint="default"/>
        <w:lang w:val="ru-RU" w:eastAsia="en-US" w:bidi="ar-SA"/>
      </w:rPr>
    </w:lvl>
    <w:lvl w:ilvl="3" w:tplc="2598AFCC">
      <w:numFmt w:val="bullet"/>
      <w:lvlText w:val="•"/>
      <w:lvlJc w:val="left"/>
      <w:pPr>
        <w:ind w:left="6620" w:hanging="214"/>
      </w:pPr>
      <w:rPr>
        <w:rFonts w:hint="default"/>
        <w:lang w:val="ru-RU" w:eastAsia="en-US" w:bidi="ar-SA"/>
      </w:rPr>
    </w:lvl>
    <w:lvl w:ilvl="4" w:tplc="93E8D608">
      <w:numFmt w:val="bullet"/>
      <w:lvlText w:val="•"/>
      <w:lvlJc w:val="left"/>
      <w:pPr>
        <w:ind w:left="7213" w:hanging="214"/>
      </w:pPr>
      <w:rPr>
        <w:rFonts w:hint="default"/>
        <w:lang w:val="ru-RU" w:eastAsia="en-US" w:bidi="ar-SA"/>
      </w:rPr>
    </w:lvl>
    <w:lvl w:ilvl="5" w:tplc="B24C9B6C">
      <w:numFmt w:val="bullet"/>
      <w:lvlText w:val="•"/>
      <w:lvlJc w:val="left"/>
      <w:pPr>
        <w:ind w:left="7806" w:hanging="214"/>
      </w:pPr>
      <w:rPr>
        <w:rFonts w:hint="default"/>
        <w:lang w:val="ru-RU" w:eastAsia="en-US" w:bidi="ar-SA"/>
      </w:rPr>
    </w:lvl>
    <w:lvl w:ilvl="6" w:tplc="00A86E60">
      <w:numFmt w:val="bullet"/>
      <w:lvlText w:val="•"/>
      <w:lvlJc w:val="left"/>
      <w:pPr>
        <w:ind w:left="8400" w:hanging="214"/>
      </w:pPr>
      <w:rPr>
        <w:rFonts w:hint="default"/>
        <w:lang w:val="ru-RU" w:eastAsia="en-US" w:bidi="ar-SA"/>
      </w:rPr>
    </w:lvl>
    <w:lvl w:ilvl="7" w:tplc="C77C805A">
      <w:numFmt w:val="bullet"/>
      <w:lvlText w:val="•"/>
      <w:lvlJc w:val="left"/>
      <w:pPr>
        <w:ind w:left="8993" w:hanging="214"/>
      </w:pPr>
      <w:rPr>
        <w:rFonts w:hint="default"/>
        <w:lang w:val="ru-RU" w:eastAsia="en-US" w:bidi="ar-SA"/>
      </w:rPr>
    </w:lvl>
    <w:lvl w:ilvl="8" w:tplc="5B845B08">
      <w:numFmt w:val="bullet"/>
      <w:lvlText w:val="•"/>
      <w:lvlJc w:val="left"/>
      <w:pPr>
        <w:ind w:left="9586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23F227C1"/>
    <w:multiLevelType w:val="hybridMultilevel"/>
    <w:tmpl w:val="877AFD98"/>
    <w:lvl w:ilvl="0" w:tplc="6C4E561A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AB56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2" w:tplc="F4F4B520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3" w:tplc="0F1863DE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  <w:lvl w:ilvl="4" w:tplc="978C457E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  <w:lvl w:ilvl="5" w:tplc="720008B0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6" w:tplc="B346FEE0">
      <w:numFmt w:val="bullet"/>
      <w:lvlText w:val="•"/>
      <w:lvlJc w:val="left"/>
      <w:pPr>
        <w:ind w:left="6632" w:hanging="140"/>
      </w:pPr>
      <w:rPr>
        <w:rFonts w:hint="default"/>
        <w:lang w:val="ru-RU" w:eastAsia="en-US" w:bidi="ar-SA"/>
      </w:rPr>
    </w:lvl>
    <w:lvl w:ilvl="7" w:tplc="8B8AA7E4">
      <w:numFmt w:val="bullet"/>
      <w:lvlText w:val="•"/>
      <w:lvlJc w:val="left"/>
      <w:pPr>
        <w:ind w:left="7667" w:hanging="140"/>
      </w:pPr>
      <w:rPr>
        <w:rFonts w:hint="default"/>
        <w:lang w:val="ru-RU" w:eastAsia="en-US" w:bidi="ar-SA"/>
      </w:rPr>
    </w:lvl>
    <w:lvl w:ilvl="8" w:tplc="3E6C45DE">
      <w:numFmt w:val="bullet"/>
      <w:lvlText w:val="•"/>
      <w:lvlJc w:val="left"/>
      <w:pPr>
        <w:ind w:left="870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E6B09CE"/>
    <w:multiLevelType w:val="multilevel"/>
    <w:tmpl w:val="BC12AE4A"/>
    <w:lvl w:ilvl="0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5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2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02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8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BD81286"/>
    <w:multiLevelType w:val="hybridMultilevel"/>
    <w:tmpl w:val="BA0A8C94"/>
    <w:lvl w:ilvl="0" w:tplc="B694B93A">
      <w:numFmt w:val="bullet"/>
      <w:lvlText w:val=""/>
      <w:lvlJc w:val="left"/>
      <w:pPr>
        <w:ind w:left="12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38C288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2" w:tplc="7E82CA22">
      <w:numFmt w:val="bullet"/>
      <w:lvlText w:val="•"/>
      <w:lvlJc w:val="left"/>
      <w:pPr>
        <w:ind w:left="3114" w:hanging="300"/>
      </w:pPr>
      <w:rPr>
        <w:rFonts w:hint="default"/>
        <w:lang w:val="ru-RU" w:eastAsia="en-US" w:bidi="ar-SA"/>
      </w:rPr>
    </w:lvl>
    <w:lvl w:ilvl="3" w:tplc="001EDB1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4" w:tplc="09F2FC1C">
      <w:numFmt w:val="bullet"/>
      <w:lvlText w:val="•"/>
      <w:lvlJc w:val="left"/>
      <w:pPr>
        <w:ind w:left="5029" w:hanging="300"/>
      </w:pPr>
      <w:rPr>
        <w:rFonts w:hint="default"/>
        <w:lang w:val="ru-RU" w:eastAsia="en-US" w:bidi="ar-SA"/>
      </w:rPr>
    </w:lvl>
    <w:lvl w:ilvl="5" w:tplc="63BEE52C">
      <w:numFmt w:val="bullet"/>
      <w:lvlText w:val="•"/>
      <w:lvlJc w:val="left"/>
      <w:pPr>
        <w:ind w:left="5986" w:hanging="300"/>
      </w:pPr>
      <w:rPr>
        <w:rFonts w:hint="default"/>
        <w:lang w:val="ru-RU" w:eastAsia="en-US" w:bidi="ar-SA"/>
      </w:rPr>
    </w:lvl>
    <w:lvl w:ilvl="6" w:tplc="64440BB4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7" w:tplc="58EE237C">
      <w:numFmt w:val="bullet"/>
      <w:lvlText w:val="•"/>
      <w:lvlJc w:val="left"/>
      <w:pPr>
        <w:ind w:left="7901" w:hanging="300"/>
      </w:pPr>
      <w:rPr>
        <w:rFonts w:hint="default"/>
        <w:lang w:val="ru-RU" w:eastAsia="en-US" w:bidi="ar-SA"/>
      </w:rPr>
    </w:lvl>
    <w:lvl w:ilvl="8" w:tplc="CAB4FF9E">
      <w:numFmt w:val="bullet"/>
      <w:lvlText w:val="•"/>
      <w:lvlJc w:val="left"/>
      <w:pPr>
        <w:ind w:left="8858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721748D"/>
    <w:multiLevelType w:val="hybridMultilevel"/>
    <w:tmpl w:val="3880F61A"/>
    <w:lvl w:ilvl="0" w:tplc="E3FCDB80">
      <w:numFmt w:val="bullet"/>
      <w:lvlText w:val=""/>
      <w:lvlJc w:val="left"/>
      <w:pPr>
        <w:ind w:left="424" w:hanging="7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C0912">
      <w:numFmt w:val="bullet"/>
      <w:lvlText w:val="•"/>
      <w:lvlJc w:val="left"/>
      <w:pPr>
        <w:ind w:left="1455" w:hanging="711"/>
      </w:pPr>
      <w:rPr>
        <w:rFonts w:hint="default"/>
        <w:lang w:val="ru-RU" w:eastAsia="en-US" w:bidi="ar-SA"/>
      </w:rPr>
    </w:lvl>
    <w:lvl w:ilvl="2" w:tplc="77EE5488">
      <w:numFmt w:val="bullet"/>
      <w:lvlText w:val="•"/>
      <w:lvlJc w:val="left"/>
      <w:pPr>
        <w:ind w:left="2490" w:hanging="711"/>
      </w:pPr>
      <w:rPr>
        <w:rFonts w:hint="default"/>
        <w:lang w:val="ru-RU" w:eastAsia="en-US" w:bidi="ar-SA"/>
      </w:rPr>
    </w:lvl>
    <w:lvl w:ilvl="3" w:tplc="3F5290DE">
      <w:numFmt w:val="bullet"/>
      <w:lvlText w:val="•"/>
      <w:lvlJc w:val="left"/>
      <w:pPr>
        <w:ind w:left="3526" w:hanging="711"/>
      </w:pPr>
      <w:rPr>
        <w:rFonts w:hint="default"/>
        <w:lang w:val="ru-RU" w:eastAsia="en-US" w:bidi="ar-SA"/>
      </w:rPr>
    </w:lvl>
    <w:lvl w:ilvl="4" w:tplc="16C626A0">
      <w:numFmt w:val="bullet"/>
      <w:lvlText w:val="•"/>
      <w:lvlJc w:val="left"/>
      <w:pPr>
        <w:ind w:left="4561" w:hanging="711"/>
      </w:pPr>
      <w:rPr>
        <w:rFonts w:hint="default"/>
        <w:lang w:val="ru-RU" w:eastAsia="en-US" w:bidi="ar-SA"/>
      </w:rPr>
    </w:lvl>
    <w:lvl w:ilvl="5" w:tplc="23C4933C">
      <w:numFmt w:val="bullet"/>
      <w:lvlText w:val="•"/>
      <w:lvlJc w:val="left"/>
      <w:pPr>
        <w:ind w:left="5596" w:hanging="711"/>
      </w:pPr>
      <w:rPr>
        <w:rFonts w:hint="default"/>
        <w:lang w:val="ru-RU" w:eastAsia="en-US" w:bidi="ar-SA"/>
      </w:rPr>
    </w:lvl>
    <w:lvl w:ilvl="6" w:tplc="0CCC5CEA">
      <w:numFmt w:val="bullet"/>
      <w:lvlText w:val="•"/>
      <w:lvlJc w:val="left"/>
      <w:pPr>
        <w:ind w:left="6632" w:hanging="711"/>
      </w:pPr>
      <w:rPr>
        <w:rFonts w:hint="default"/>
        <w:lang w:val="ru-RU" w:eastAsia="en-US" w:bidi="ar-SA"/>
      </w:rPr>
    </w:lvl>
    <w:lvl w:ilvl="7" w:tplc="E702B480">
      <w:numFmt w:val="bullet"/>
      <w:lvlText w:val="•"/>
      <w:lvlJc w:val="left"/>
      <w:pPr>
        <w:ind w:left="7667" w:hanging="711"/>
      </w:pPr>
      <w:rPr>
        <w:rFonts w:hint="default"/>
        <w:lang w:val="ru-RU" w:eastAsia="en-US" w:bidi="ar-SA"/>
      </w:rPr>
    </w:lvl>
    <w:lvl w:ilvl="8" w:tplc="4432B360">
      <w:numFmt w:val="bullet"/>
      <w:lvlText w:val="•"/>
      <w:lvlJc w:val="left"/>
      <w:pPr>
        <w:ind w:left="8702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4B5962E7"/>
    <w:multiLevelType w:val="hybridMultilevel"/>
    <w:tmpl w:val="0500449E"/>
    <w:lvl w:ilvl="0" w:tplc="E96C8984">
      <w:start w:val="1"/>
      <w:numFmt w:val="decimal"/>
      <w:lvlText w:val="%1."/>
      <w:lvlJc w:val="left"/>
      <w:pPr>
        <w:ind w:left="42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D9C43AE">
      <w:numFmt w:val="bullet"/>
      <w:lvlText w:val="•"/>
      <w:lvlJc w:val="left"/>
      <w:pPr>
        <w:ind w:left="1455" w:hanging="331"/>
      </w:pPr>
      <w:rPr>
        <w:rFonts w:hint="default"/>
        <w:lang w:val="ru-RU" w:eastAsia="en-US" w:bidi="ar-SA"/>
      </w:rPr>
    </w:lvl>
    <w:lvl w:ilvl="2" w:tplc="F006A49A">
      <w:numFmt w:val="bullet"/>
      <w:lvlText w:val="•"/>
      <w:lvlJc w:val="left"/>
      <w:pPr>
        <w:ind w:left="2490" w:hanging="331"/>
      </w:pPr>
      <w:rPr>
        <w:rFonts w:hint="default"/>
        <w:lang w:val="ru-RU" w:eastAsia="en-US" w:bidi="ar-SA"/>
      </w:rPr>
    </w:lvl>
    <w:lvl w:ilvl="3" w:tplc="41746534">
      <w:numFmt w:val="bullet"/>
      <w:lvlText w:val="•"/>
      <w:lvlJc w:val="left"/>
      <w:pPr>
        <w:ind w:left="3526" w:hanging="331"/>
      </w:pPr>
      <w:rPr>
        <w:rFonts w:hint="default"/>
        <w:lang w:val="ru-RU" w:eastAsia="en-US" w:bidi="ar-SA"/>
      </w:rPr>
    </w:lvl>
    <w:lvl w:ilvl="4" w:tplc="D60290CA">
      <w:numFmt w:val="bullet"/>
      <w:lvlText w:val="•"/>
      <w:lvlJc w:val="left"/>
      <w:pPr>
        <w:ind w:left="4561" w:hanging="331"/>
      </w:pPr>
      <w:rPr>
        <w:rFonts w:hint="default"/>
        <w:lang w:val="ru-RU" w:eastAsia="en-US" w:bidi="ar-SA"/>
      </w:rPr>
    </w:lvl>
    <w:lvl w:ilvl="5" w:tplc="2982D484">
      <w:numFmt w:val="bullet"/>
      <w:lvlText w:val="•"/>
      <w:lvlJc w:val="left"/>
      <w:pPr>
        <w:ind w:left="5596" w:hanging="331"/>
      </w:pPr>
      <w:rPr>
        <w:rFonts w:hint="default"/>
        <w:lang w:val="ru-RU" w:eastAsia="en-US" w:bidi="ar-SA"/>
      </w:rPr>
    </w:lvl>
    <w:lvl w:ilvl="6" w:tplc="440CF62C">
      <w:numFmt w:val="bullet"/>
      <w:lvlText w:val="•"/>
      <w:lvlJc w:val="left"/>
      <w:pPr>
        <w:ind w:left="6632" w:hanging="331"/>
      </w:pPr>
      <w:rPr>
        <w:rFonts w:hint="default"/>
        <w:lang w:val="ru-RU" w:eastAsia="en-US" w:bidi="ar-SA"/>
      </w:rPr>
    </w:lvl>
    <w:lvl w:ilvl="7" w:tplc="9B1AB728">
      <w:numFmt w:val="bullet"/>
      <w:lvlText w:val="•"/>
      <w:lvlJc w:val="left"/>
      <w:pPr>
        <w:ind w:left="7667" w:hanging="331"/>
      </w:pPr>
      <w:rPr>
        <w:rFonts w:hint="default"/>
        <w:lang w:val="ru-RU" w:eastAsia="en-US" w:bidi="ar-SA"/>
      </w:rPr>
    </w:lvl>
    <w:lvl w:ilvl="8" w:tplc="FC0E6404">
      <w:numFmt w:val="bullet"/>
      <w:lvlText w:val="•"/>
      <w:lvlJc w:val="left"/>
      <w:pPr>
        <w:ind w:left="8702" w:hanging="331"/>
      </w:pPr>
      <w:rPr>
        <w:rFonts w:hint="default"/>
        <w:lang w:val="ru-RU" w:eastAsia="en-US" w:bidi="ar-SA"/>
      </w:rPr>
    </w:lvl>
  </w:abstractNum>
  <w:abstractNum w:abstractNumId="9" w15:restartNumberingAfterBreak="0">
    <w:nsid w:val="53813D8B"/>
    <w:multiLevelType w:val="hybridMultilevel"/>
    <w:tmpl w:val="78189886"/>
    <w:lvl w:ilvl="0" w:tplc="E488D580">
      <w:numFmt w:val="bullet"/>
      <w:lvlText w:val=""/>
      <w:lvlJc w:val="left"/>
      <w:pPr>
        <w:ind w:left="12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7C25D2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2" w:tplc="332A1EEE">
      <w:numFmt w:val="bullet"/>
      <w:lvlText w:val="•"/>
      <w:lvlJc w:val="left"/>
      <w:pPr>
        <w:ind w:left="3114" w:hanging="300"/>
      </w:pPr>
      <w:rPr>
        <w:rFonts w:hint="default"/>
        <w:lang w:val="ru-RU" w:eastAsia="en-US" w:bidi="ar-SA"/>
      </w:rPr>
    </w:lvl>
    <w:lvl w:ilvl="3" w:tplc="E2403158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4" w:tplc="5B08BFF2">
      <w:numFmt w:val="bullet"/>
      <w:lvlText w:val="•"/>
      <w:lvlJc w:val="left"/>
      <w:pPr>
        <w:ind w:left="5029" w:hanging="300"/>
      </w:pPr>
      <w:rPr>
        <w:rFonts w:hint="default"/>
        <w:lang w:val="ru-RU" w:eastAsia="en-US" w:bidi="ar-SA"/>
      </w:rPr>
    </w:lvl>
    <w:lvl w:ilvl="5" w:tplc="5246AE42">
      <w:numFmt w:val="bullet"/>
      <w:lvlText w:val="•"/>
      <w:lvlJc w:val="left"/>
      <w:pPr>
        <w:ind w:left="5986" w:hanging="300"/>
      </w:pPr>
      <w:rPr>
        <w:rFonts w:hint="default"/>
        <w:lang w:val="ru-RU" w:eastAsia="en-US" w:bidi="ar-SA"/>
      </w:rPr>
    </w:lvl>
    <w:lvl w:ilvl="6" w:tplc="8DAEADFA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7" w:tplc="05141C94">
      <w:numFmt w:val="bullet"/>
      <w:lvlText w:val="•"/>
      <w:lvlJc w:val="left"/>
      <w:pPr>
        <w:ind w:left="7901" w:hanging="300"/>
      </w:pPr>
      <w:rPr>
        <w:rFonts w:hint="default"/>
        <w:lang w:val="ru-RU" w:eastAsia="en-US" w:bidi="ar-SA"/>
      </w:rPr>
    </w:lvl>
    <w:lvl w:ilvl="8" w:tplc="E1703A3A">
      <w:numFmt w:val="bullet"/>
      <w:lvlText w:val="•"/>
      <w:lvlJc w:val="left"/>
      <w:pPr>
        <w:ind w:left="8858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60C148F"/>
    <w:multiLevelType w:val="multilevel"/>
    <w:tmpl w:val="A9408D1C"/>
    <w:lvl w:ilvl="0">
      <w:start w:val="2"/>
      <w:numFmt w:val="decimal"/>
      <w:lvlText w:val="%1"/>
      <w:lvlJc w:val="left"/>
      <w:pPr>
        <w:ind w:left="424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6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663B2011"/>
    <w:multiLevelType w:val="multilevel"/>
    <w:tmpl w:val="D350581A"/>
    <w:lvl w:ilvl="0">
      <w:start w:val="1"/>
      <w:numFmt w:val="decimal"/>
      <w:lvlText w:val="%1."/>
      <w:lvlJc w:val="left"/>
      <w:pPr>
        <w:ind w:left="626" w:hanging="203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BF0271E"/>
    <w:multiLevelType w:val="hybridMultilevel"/>
    <w:tmpl w:val="E196C2EE"/>
    <w:lvl w:ilvl="0" w:tplc="B09CE71C">
      <w:numFmt w:val="bullet"/>
      <w:lvlText w:val=""/>
      <w:lvlJc w:val="left"/>
      <w:pPr>
        <w:ind w:left="11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E8631A">
      <w:numFmt w:val="bullet"/>
      <w:lvlText w:val="•"/>
      <w:lvlJc w:val="left"/>
      <w:pPr>
        <w:ind w:left="2103" w:hanging="300"/>
      </w:pPr>
      <w:rPr>
        <w:rFonts w:hint="default"/>
        <w:lang w:val="ru-RU" w:eastAsia="en-US" w:bidi="ar-SA"/>
      </w:rPr>
    </w:lvl>
    <w:lvl w:ilvl="2" w:tplc="5A2263B2">
      <w:numFmt w:val="bullet"/>
      <w:lvlText w:val="•"/>
      <w:lvlJc w:val="left"/>
      <w:pPr>
        <w:ind w:left="3066" w:hanging="300"/>
      </w:pPr>
      <w:rPr>
        <w:rFonts w:hint="default"/>
        <w:lang w:val="ru-RU" w:eastAsia="en-US" w:bidi="ar-SA"/>
      </w:rPr>
    </w:lvl>
    <w:lvl w:ilvl="3" w:tplc="403236A2">
      <w:numFmt w:val="bullet"/>
      <w:lvlText w:val="•"/>
      <w:lvlJc w:val="left"/>
      <w:pPr>
        <w:ind w:left="4030" w:hanging="300"/>
      </w:pPr>
      <w:rPr>
        <w:rFonts w:hint="default"/>
        <w:lang w:val="ru-RU" w:eastAsia="en-US" w:bidi="ar-SA"/>
      </w:rPr>
    </w:lvl>
    <w:lvl w:ilvl="4" w:tplc="489E4F0A">
      <w:numFmt w:val="bullet"/>
      <w:lvlText w:val="•"/>
      <w:lvlJc w:val="left"/>
      <w:pPr>
        <w:ind w:left="4993" w:hanging="300"/>
      </w:pPr>
      <w:rPr>
        <w:rFonts w:hint="default"/>
        <w:lang w:val="ru-RU" w:eastAsia="en-US" w:bidi="ar-SA"/>
      </w:rPr>
    </w:lvl>
    <w:lvl w:ilvl="5" w:tplc="877C27F8">
      <w:numFmt w:val="bullet"/>
      <w:lvlText w:val="•"/>
      <w:lvlJc w:val="left"/>
      <w:pPr>
        <w:ind w:left="5956" w:hanging="300"/>
      </w:pPr>
      <w:rPr>
        <w:rFonts w:hint="default"/>
        <w:lang w:val="ru-RU" w:eastAsia="en-US" w:bidi="ar-SA"/>
      </w:rPr>
    </w:lvl>
    <w:lvl w:ilvl="6" w:tplc="C5166672">
      <w:numFmt w:val="bullet"/>
      <w:lvlText w:val="•"/>
      <w:lvlJc w:val="left"/>
      <w:pPr>
        <w:ind w:left="6920" w:hanging="300"/>
      </w:pPr>
      <w:rPr>
        <w:rFonts w:hint="default"/>
        <w:lang w:val="ru-RU" w:eastAsia="en-US" w:bidi="ar-SA"/>
      </w:rPr>
    </w:lvl>
    <w:lvl w:ilvl="7" w:tplc="C2085584">
      <w:numFmt w:val="bullet"/>
      <w:lvlText w:val="•"/>
      <w:lvlJc w:val="left"/>
      <w:pPr>
        <w:ind w:left="7883" w:hanging="300"/>
      </w:pPr>
      <w:rPr>
        <w:rFonts w:hint="default"/>
        <w:lang w:val="ru-RU" w:eastAsia="en-US" w:bidi="ar-SA"/>
      </w:rPr>
    </w:lvl>
    <w:lvl w:ilvl="8" w:tplc="1294FA8E">
      <w:numFmt w:val="bullet"/>
      <w:lvlText w:val="•"/>
      <w:lvlJc w:val="left"/>
      <w:pPr>
        <w:ind w:left="8846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6E2D0E49"/>
    <w:multiLevelType w:val="hybridMultilevel"/>
    <w:tmpl w:val="8B304BBA"/>
    <w:lvl w:ilvl="0" w:tplc="B1521E6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C661E">
      <w:numFmt w:val="bullet"/>
      <w:lvlText w:val="•"/>
      <w:lvlJc w:val="left"/>
      <w:pPr>
        <w:ind w:left="1455" w:hanging="283"/>
      </w:pPr>
      <w:rPr>
        <w:rFonts w:hint="default"/>
        <w:lang w:val="ru-RU" w:eastAsia="en-US" w:bidi="ar-SA"/>
      </w:rPr>
    </w:lvl>
    <w:lvl w:ilvl="2" w:tplc="E73A3168">
      <w:numFmt w:val="bullet"/>
      <w:lvlText w:val="•"/>
      <w:lvlJc w:val="left"/>
      <w:pPr>
        <w:ind w:left="2490" w:hanging="283"/>
      </w:pPr>
      <w:rPr>
        <w:rFonts w:hint="default"/>
        <w:lang w:val="ru-RU" w:eastAsia="en-US" w:bidi="ar-SA"/>
      </w:rPr>
    </w:lvl>
    <w:lvl w:ilvl="3" w:tplc="AE602502">
      <w:numFmt w:val="bullet"/>
      <w:lvlText w:val="•"/>
      <w:lvlJc w:val="left"/>
      <w:pPr>
        <w:ind w:left="3526" w:hanging="283"/>
      </w:pPr>
      <w:rPr>
        <w:rFonts w:hint="default"/>
        <w:lang w:val="ru-RU" w:eastAsia="en-US" w:bidi="ar-SA"/>
      </w:rPr>
    </w:lvl>
    <w:lvl w:ilvl="4" w:tplc="17742EC6">
      <w:numFmt w:val="bullet"/>
      <w:lvlText w:val="•"/>
      <w:lvlJc w:val="left"/>
      <w:pPr>
        <w:ind w:left="4561" w:hanging="283"/>
      </w:pPr>
      <w:rPr>
        <w:rFonts w:hint="default"/>
        <w:lang w:val="ru-RU" w:eastAsia="en-US" w:bidi="ar-SA"/>
      </w:rPr>
    </w:lvl>
    <w:lvl w:ilvl="5" w:tplc="BD3C2EB8">
      <w:numFmt w:val="bullet"/>
      <w:lvlText w:val="•"/>
      <w:lvlJc w:val="left"/>
      <w:pPr>
        <w:ind w:left="5596" w:hanging="283"/>
      </w:pPr>
      <w:rPr>
        <w:rFonts w:hint="default"/>
        <w:lang w:val="ru-RU" w:eastAsia="en-US" w:bidi="ar-SA"/>
      </w:rPr>
    </w:lvl>
    <w:lvl w:ilvl="6" w:tplc="D1FC5B52">
      <w:numFmt w:val="bullet"/>
      <w:lvlText w:val="•"/>
      <w:lvlJc w:val="left"/>
      <w:pPr>
        <w:ind w:left="6632" w:hanging="283"/>
      </w:pPr>
      <w:rPr>
        <w:rFonts w:hint="default"/>
        <w:lang w:val="ru-RU" w:eastAsia="en-US" w:bidi="ar-SA"/>
      </w:rPr>
    </w:lvl>
    <w:lvl w:ilvl="7" w:tplc="BF8617A0">
      <w:numFmt w:val="bullet"/>
      <w:lvlText w:val="•"/>
      <w:lvlJc w:val="left"/>
      <w:pPr>
        <w:ind w:left="7667" w:hanging="283"/>
      </w:pPr>
      <w:rPr>
        <w:rFonts w:hint="default"/>
        <w:lang w:val="ru-RU" w:eastAsia="en-US" w:bidi="ar-SA"/>
      </w:rPr>
    </w:lvl>
    <w:lvl w:ilvl="8" w:tplc="D11C98E0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70F82BD6"/>
    <w:multiLevelType w:val="hybridMultilevel"/>
    <w:tmpl w:val="F5D488B4"/>
    <w:lvl w:ilvl="0" w:tplc="F8D2274C">
      <w:numFmt w:val="bullet"/>
      <w:lvlText w:val=""/>
      <w:lvlJc w:val="left"/>
      <w:pPr>
        <w:ind w:left="12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2481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2" w:tplc="60C62180">
      <w:numFmt w:val="bullet"/>
      <w:lvlText w:val="•"/>
      <w:lvlJc w:val="left"/>
      <w:pPr>
        <w:ind w:left="3114" w:hanging="300"/>
      </w:pPr>
      <w:rPr>
        <w:rFonts w:hint="default"/>
        <w:lang w:val="ru-RU" w:eastAsia="en-US" w:bidi="ar-SA"/>
      </w:rPr>
    </w:lvl>
    <w:lvl w:ilvl="3" w:tplc="703ABD38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4" w:tplc="C55E610A">
      <w:numFmt w:val="bullet"/>
      <w:lvlText w:val="•"/>
      <w:lvlJc w:val="left"/>
      <w:pPr>
        <w:ind w:left="5029" w:hanging="300"/>
      </w:pPr>
      <w:rPr>
        <w:rFonts w:hint="default"/>
        <w:lang w:val="ru-RU" w:eastAsia="en-US" w:bidi="ar-SA"/>
      </w:rPr>
    </w:lvl>
    <w:lvl w:ilvl="5" w:tplc="46D231F8">
      <w:numFmt w:val="bullet"/>
      <w:lvlText w:val="•"/>
      <w:lvlJc w:val="left"/>
      <w:pPr>
        <w:ind w:left="5986" w:hanging="300"/>
      </w:pPr>
      <w:rPr>
        <w:rFonts w:hint="default"/>
        <w:lang w:val="ru-RU" w:eastAsia="en-US" w:bidi="ar-SA"/>
      </w:rPr>
    </w:lvl>
    <w:lvl w:ilvl="6" w:tplc="65F28BD6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7" w:tplc="17C40F90">
      <w:numFmt w:val="bullet"/>
      <w:lvlText w:val="•"/>
      <w:lvlJc w:val="left"/>
      <w:pPr>
        <w:ind w:left="7901" w:hanging="300"/>
      </w:pPr>
      <w:rPr>
        <w:rFonts w:hint="default"/>
        <w:lang w:val="ru-RU" w:eastAsia="en-US" w:bidi="ar-SA"/>
      </w:rPr>
    </w:lvl>
    <w:lvl w:ilvl="8" w:tplc="8DFA1D06">
      <w:numFmt w:val="bullet"/>
      <w:lvlText w:val="•"/>
      <w:lvlJc w:val="left"/>
      <w:pPr>
        <w:ind w:left="8858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79464CE5"/>
    <w:multiLevelType w:val="multilevel"/>
    <w:tmpl w:val="49C8E4F8"/>
    <w:lvl w:ilvl="0">
      <w:start w:val="7"/>
      <w:numFmt w:val="decimal"/>
      <w:lvlText w:val="%1"/>
      <w:lvlJc w:val="left"/>
      <w:pPr>
        <w:ind w:left="424" w:hanging="6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4" w:hanging="6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2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3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15"/>
  </w:num>
  <w:num w:numId="10">
    <w:abstractNumId w:val="1"/>
  </w:num>
  <w:num w:numId="11">
    <w:abstractNumId w:val="6"/>
  </w:num>
  <w:num w:numId="12">
    <w:abstractNumId w:val="14"/>
  </w:num>
  <w:num w:numId="13">
    <w:abstractNumId w:val="12"/>
  </w:num>
  <w:num w:numId="14">
    <w:abstractNumId w:val="9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5646"/>
    <w:rsid w:val="00293792"/>
    <w:rsid w:val="003042A4"/>
    <w:rsid w:val="009B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3E22"/>
  <w15:docId w15:val="{F8EC4554-83E2-4810-880B-A920EA3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4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XA00MHU2O5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1obraz.ru/%23/document/99/901807664/XA00M9U2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901807664/XA00M862N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8259</Words>
  <Characters>47079</Characters>
  <Application>Microsoft Office Word</Application>
  <DocSecurity>0</DocSecurity>
  <Lines>392</Lines>
  <Paragraphs>110</Paragraphs>
  <ScaleCrop>false</ScaleCrop>
  <Company/>
  <LinksUpToDate>false</LinksUpToDate>
  <CharactersWithSpaces>55228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2</cp:revision>
  <dcterms:created xsi:type="dcterms:W3CDTF">2026-04-29T12:07:00Z</dcterms:created>
  <dcterms:modified xsi:type="dcterms:W3CDTF">2026-04-29T12:08:00Z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2026-04-29T00:00:00Z</vt:filetime>
  </property>
  <property fmtid="{D5CDD505-2E9C-101B-9397-08002B2CF9AE}" pid="5" name="Producer">
    <vt:lpwstr>www.ilovepdf.com</vt:lpwstr>
  </property>
</Properties>
</file>